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6777" w14:textId="0A7A2A88" w:rsidR="00923192" w:rsidRPr="00C6276F" w:rsidRDefault="00CD0491">
      <w:pPr>
        <w:pStyle w:val="BodyText"/>
        <w:rPr>
          <w:color w:val="000000" w:themeColor="text1"/>
          <w:sz w:val="2"/>
        </w:rPr>
      </w:pPr>
      <w:r w:rsidRPr="00C6276F">
        <w:rPr>
          <w:b/>
          <w:noProof/>
          <w:color w:val="000000" w:themeColor="text1"/>
        </w:rPr>
        <mc:AlternateContent>
          <mc:Choice Requires="wps">
            <w:drawing>
              <wp:anchor distT="0" distB="0" distL="114300" distR="114300" simplePos="0" relativeHeight="487589888" behindDoc="0" locked="0" layoutInCell="1" allowOverlap="1" wp14:anchorId="5D665121" wp14:editId="2069FE35">
                <wp:simplePos x="0" y="0"/>
                <wp:positionH relativeFrom="column">
                  <wp:posOffset>661035</wp:posOffset>
                </wp:positionH>
                <wp:positionV relativeFrom="paragraph">
                  <wp:posOffset>708660</wp:posOffset>
                </wp:positionV>
                <wp:extent cx="1291590" cy="570230"/>
                <wp:effectExtent l="0" t="0" r="22860" b="20320"/>
                <wp:wrapNone/>
                <wp:docPr id="1233515995"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570230"/>
                        </a:xfrm>
                        <a:prstGeom prst="roundRect">
                          <a:avLst>
                            <a:gd name="adj" fmla="val 16667"/>
                          </a:avLst>
                        </a:prstGeom>
                        <a:solidFill>
                          <a:srgbClr val="FFFFFF"/>
                        </a:solidFill>
                        <a:ln w="9525">
                          <a:solidFill>
                            <a:srgbClr val="000000"/>
                          </a:solidFill>
                          <a:round/>
                          <a:headEnd/>
                          <a:tailEnd/>
                        </a:ln>
                      </wps:spPr>
                      <wps:txbx>
                        <w:txbxContent>
                          <w:p w14:paraId="36F2B247" w14:textId="77777777" w:rsidR="00CD0491" w:rsidRPr="004624C5" w:rsidRDefault="00CD0491" w:rsidP="00CD0491">
                            <w:pPr>
                              <w:jc w:val="center"/>
                              <w:rPr>
                                <w:b/>
                                <w:sz w:val="28"/>
                                <w:szCs w:val="28"/>
                              </w:rPr>
                            </w:pPr>
                            <w:r w:rsidRPr="004624C5">
                              <w:rPr>
                                <w:b/>
                                <w:sz w:val="28"/>
                                <w:szCs w:val="28"/>
                              </w:rPr>
                              <w:t xml:space="preserve">DỰ </w:t>
                            </w:r>
                            <w:r>
                              <w:rPr>
                                <w:b/>
                                <w:sz w:val="28"/>
                                <w:szCs w:val="28"/>
                              </w:rPr>
                              <w:t>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65121" id="Rectangle: Rounded Corners 4" o:spid="_x0000_s1026" style="position:absolute;margin-left:52.05pt;margin-top:55.8pt;width:101.7pt;height:44.9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">
                <v:textbox>
                  <w:txbxContent>
                    <w:p w14:paraId="36F2B247" w14:textId="77777777" w:rsidR="00CD0491" w:rsidRPr="004624C5" w:rsidRDefault="00CD0491" w:rsidP="00CD0491">
                      <w:pPr>
                        <w:jc w:val="center"/>
                        <w:rPr>
                          <w:b/>
                          <w:sz w:val="28"/>
                          <w:szCs w:val="28"/>
                        </w:rPr>
                      </w:pPr>
                      <w:r w:rsidRPr="004624C5">
                        <w:rPr>
                          <w:b/>
                          <w:sz w:val="28"/>
                          <w:szCs w:val="28"/>
                        </w:rPr>
                        <w:t xml:space="preserve">DỰ </w:t>
                      </w:r>
                      <w:r>
                        <w:rPr>
                          <w:b/>
                          <w:sz w:val="28"/>
                          <w:szCs w:val="28"/>
                        </w:rPr>
                        <w:t>THẢO LẦN 1</w:t>
                      </w:r>
                    </w:p>
                  </w:txbxContent>
                </v:textbox>
              </v:roundrect>
            </w:pict>
          </mc:Fallback>
        </mc:AlternateContent>
      </w:r>
    </w:p>
    <w:tbl>
      <w:tblPr>
        <w:tblW w:w="0" w:type="auto"/>
        <w:tblInd w:w="599" w:type="dxa"/>
        <w:tblLayout w:type="fixed"/>
        <w:tblCellMar>
          <w:left w:w="0" w:type="dxa"/>
          <w:right w:w="0" w:type="dxa"/>
        </w:tblCellMar>
        <w:tblLook w:val="01E0" w:firstRow="1" w:lastRow="1" w:firstColumn="1" w:lastColumn="1" w:noHBand="0" w:noVBand="0"/>
      </w:tblPr>
      <w:tblGrid>
        <w:gridCol w:w="3048"/>
        <w:gridCol w:w="5819"/>
      </w:tblGrid>
      <w:tr w:rsidR="00C6276F" w:rsidRPr="00C6276F" w14:paraId="42085929" w14:textId="77777777">
        <w:trPr>
          <w:trHeight w:val="616"/>
        </w:trPr>
        <w:tc>
          <w:tcPr>
            <w:tcW w:w="3048" w:type="dxa"/>
          </w:tcPr>
          <w:p w14:paraId="0ADEEEEA" w14:textId="77777777" w:rsidR="00923192" w:rsidRPr="00C6276F" w:rsidRDefault="00916302">
            <w:pPr>
              <w:pStyle w:val="TableParagraph"/>
              <w:ind w:left="249" w:hanging="200"/>
              <w:rPr>
                <w:b/>
                <w:color w:val="000000" w:themeColor="text1"/>
                <w:sz w:val="26"/>
              </w:rPr>
            </w:pPr>
            <w:r w:rsidRPr="00C6276F">
              <w:rPr>
                <w:b/>
                <w:color w:val="000000" w:themeColor="text1"/>
                <w:sz w:val="26"/>
              </w:rPr>
              <w:t>ỦY</w:t>
            </w:r>
            <w:r w:rsidRPr="00C6276F">
              <w:rPr>
                <w:b/>
                <w:color w:val="000000" w:themeColor="text1"/>
                <w:spacing w:val="-15"/>
                <w:sz w:val="26"/>
              </w:rPr>
              <w:t xml:space="preserve"> </w:t>
            </w:r>
            <w:r w:rsidRPr="00C6276F">
              <w:rPr>
                <w:b/>
                <w:color w:val="000000" w:themeColor="text1"/>
                <w:sz w:val="26"/>
              </w:rPr>
              <w:t>BAN</w:t>
            </w:r>
            <w:r w:rsidRPr="00C6276F">
              <w:rPr>
                <w:b/>
                <w:color w:val="000000" w:themeColor="text1"/>
                <w:spacing w:val="-13"/>
                <w:sz w:val="26"/>
              </w:rPr>
              <w:t xml:space="preserve"> </w:t>
            </w:r>
            <w:r w:rsidRPr="00C6276F">
              <w:rPr>
                <w:b/>
                <w:color w:val="000000" w:themeColor="text1"/>
                <w:sz w:val="26"/>
              </w:rPr>
              <w:t>NHÂN</w:t>
            </w:r>
            <w:r w:rsidRPr="00C6276F">
              <w:rPr>
                <w:b/>
                <w:color w:val="000000" w:themeColor="text1"/>
                <w:spacing w:val="-13"/>
                <w:sz w:val="26"/>
              </w:rPr>
              <w:t xml:space="preserve"> </w:t>
            </w:r>
            <w:r w:rsidRPr="00C6276F">
              <w:rPr>
                <w:b/>
                <w:color w:val="000000" w:themeColor="text1"/>
                <w:sz w:val="26"/>
              </w:rPr>
              <w:t>DÂN TỈNH ĐỒNG NAI</w:t>
            </w:r>
          </w:p>
        </w:tc>
        <w:tc>
          <w:tcPr>
            <w:tcW w:w="5819" w:type="dxa"/>
          </w:tcPr>
          <w:p w14:paraId="258040B4" w14:textId="77777777" w:rsidR="00923192" w:rsidRPr="00C6276F" w:rsidRDefault="00916302">
            <w:pPr>
              <w:pStyle w:val="TableParagraph"/>
              <w:spacing w:line="276" w:lineRule="exact"/>
              <w:ind w:left="501"/>
              <w:jc w:val="center"/>
              <w:rPr>
                <w:b/>
                <w:color w:val="000000" w:themeColor="text1"/>
                <w:sz w:val="25"/>
              </w:rPr>
            </w:pPr>
            <w:r w:rsidRPr="00C6276F">
              <w:rPr>
                <w:b/>
                <w:color w:val="000000" w:themeColor="text1"/>
                <w:sz w:val="25"/>
              </w:rPr>
              <w:t>CỘNG</w:t>
            </w:r>
            <w:r w:rsidRPr="00C6276F">
              <w:rPr>
                <w:b/>
                <w:color w:val="000000" w:themeColor="text1"/>
                <w:spacing w:val="-8"/>
                <w:sz w:val="25"/>
              </w:rPr>
              <w:t xml:space="preserve"> </w:t>
            </w:r>
            <w:r w:rsidRPr="00C6276F">
              <w:rPr>
                <w:b/>
                <w:color w:val="000000" w:themeColor="text1"/>
                <w:sz w:val="25"/>
              </w:rPr>
              <w:t>HÒA</w:t>
            </w:r>
            <w:r w:rsidRPr="00C6276F">
              <w:rPr>
                <w:b/>
                <w:color w:val="000000" w:themeColor="text1"/>
                <w:spacing w:val="-5"/>
                <w:sz w:val="25"/>
              </w:rPr>
              <w:t xml:space="preserve"> </w:t>
            </w:r>
            <w:r w:rsidRPr="00C6276F">
              <w:rPr>
                <w:b/>
                <w:color w:val="000000" w:themeColor="text1"/>
                <w:sz w:val="25"/>
              </w:rPr>
              <w:t>XÃ</w:t>
            </w:r>
            <w:r w:rsidRPr="00C6276F">
              <w:rPr>
                <w:b/>
                <w:color w:val="000000" w:themeColor="text1"/>
                <w:spacing w:val="-7"/>
                <w:sz w:val="25"/>
              </w:rPr>
              <w:t xml:space="preserve"> </w:t>
            </w:r>
            <w:r w:rsidRPr="00C6276F">
              <w:rPr>
                <w:b/>
                <w:color w:val="000000" w:themeColor="text1"/>
                <w:sz w:val="25"/>
              </w:rPr>
              <w:t>HỘI</w:t>
            </w:r>
            <w:r w:rsidRPr="00C6276F">
              <w:rPr>
                <w:b/>
                <w:color w:val="000000" w:themeColor="text1"/>
                <w:spacing w:val="-7"/>
                <w:sz w:val="25"/>
              </w:rPr>
              <w:t xml:space="preserve"> </w:t>
            </w:r>
            <w:r w:rsidRPr="00C6276F">
              <w:rPr>
                <w:b/>
                <w:color w:val="000000" w:themeColor="text1"/>
                <w:sz w:val="25"/>
              </w:rPr>
              <w:t>CHỦ</w:t>
            </w:r>
            <w:r w:rsidRPr="00C6276F">
              <w:rPr>
                <w:b/>
                <w:color w:val="000000" w:themeColor="text1"/>
                <w:spacing w:val="-7"/>
                <w:sz w:val="25"/>
              </w:rPr>
              <w:t xml:space="preserve"> </w:t>
            </w:r>
            <w:r w:rsidRPr="00C6276F">
              <w:rPr>
                <w:b/>
                <w:color w:val="000000" w:themeColor="text1"/>
                <w:sz w:val="25"/>
              </w:rPr>
              <w:t>NGHĨA</w:t>
            </w:r>
            <w:r w:rsidRPr="00C6276F">
              <w:rPr>
                <w:b/>
                <w:color w:val="000000" w:themeColor="text1"/>
                <w:spacing w:val="-8"/>
                <w:sz w:val="25"/>
              </w:rPr>
              <w:t xml:space="preserve"> </w:t>
            </w:r>
            <w:r w:rsidRPr="00C6276F">
              <w:rPr>
                <w:b/>
                <w:color w:val="000000" w:themeColor="text1"/>
                <w:sz w:val="25"/>
              </w:rPr>
              <w:t>VIỆT</w:t>
            </w:r>
            <w:r w:rsidRPr="00C6276F">
              <w:rPr>
                <w:b/>
                <w:color w:val="000000" w:themeColor="text1"/>
                <w:spacing w:val="-5"/>
                <w:sz w:val="25"/>
              </w:rPr>
              <w:t xml:space="preserve"> NAM</w:t>
            </w:r>
          </w:p>
          <w:p w14:paraId="443F0DFC" w14:textId="77777777" w:rsidR="00923192" w:rsidRPr="00C6276F" w:rsidRDefault="00916302">
            <w:pPr>
              <w:pStyle w:val="TableParagraph"/>
              <w:spacing w:before="1"/>
              <w:ind w:left="501" w:right="62"/>
              <w:jc w:val="center"/>
              <w:rPr>
                <w:b/>
                <w:color w:val="000000" w:themeColor="text1"/>
                <w:sz w:val="26"/>
              </w:rPr>
            </w:pPr>
            <w:r w:rsidRPr="00C6276F">
              <w:rPr>
                <w:b/>
                <w:color w:val="000000" w:themeColor="text1"/>
                <w:sz w:val="26"/>
              </w:rPr>
              <w:t>Độc</w:t>
            </w:r>
            <w:r w:rsidRPr="00C6276F">
              <w:rPr>
                <w:b/>
                <w:color w:val="000000" w:themeColor="text1"/>
                <w:spacing w:val="-4"/>
                <w:sz w:val="26"/>
              </w:rPr>
              <w:t xml:space="preserve"> </w:t>
            </w:r>
            <w:r w:rsidRPr="00C6276F">
              <w:rPr>
                <w:b/>
                <w:color w:val="000000" w:themeColor="text1"/>
                <w:sz w:val="26"/>
              </w:rPr>
              <w:t>lập</w:t>
            </w:r>
            <w:r w:rsidRPr="00C6276F">
              <w:rPr>
                <w:b/>
                <w:color w:val="000000" w:themeColor="text1"/>
                <w:spacing w:val="-4"/>
                <w:sz w:val="26"/>
              </w:rPr>
              <w:t xml:space="preserve"> </w:t>
            </w:r>
            <w:r w:rsidRPr="00C6276F">
              <w:rPr>
                <w:b/>
                <w:color w:val="000000" w:themeColor="text1"/>
                <w:sz w:val="26"/>
              </w:rPr>
              <w:t>-</w:t>
            </w:r>
            <w:r w:rsidRPr="00C6276F">
              <w:rPr>
                <w:b/>
                <w:color w:val="000000" w:themeColor="text1"/>
                <w:spacing w:val="-2"/>
                <w:sz w:val="26"/>
              </w:rPr>
              <w:t xml:space="preserve"> </w:t>
            </w:r>
            <w:r w:rsidRPr="00C6276F">
              <w:rPr>
                <w:b/>
                <w:color w:val="000000" w:themeColor="text1"/>
                <w:sz w:val="26"/>
              </w:rPr>
              <w:t>Tự</w:t>
            </w:r>
            <w:r w:rsidRPr="00C6276F">
              <w:rPr>
                <w:b/>
                <w:color w:val="000000" w:themeColor="text1"/>
                <w:spacing w:val="-3"/>
                <w:sz w:val="26"/>
              </w:rPr>
              <w:t xml:space="preserve"> </w:t>
            </w:r>
            <w:r w:rsidRPr="00C6276F">
              <w:rPr>
                <w:b/>
                <w:color w:val="000000" w:themeColor="text1"/>
                <w:sz w:val="26"/>
              </w:rPr>
              <w:t>do</w:t>
            </w:r>
            <w:r w:rsidRPr="00C6276F">
              <w:rPr>
                <w:b/>
                <w:color w:val="000000" w:themeColor="text1"/>
                <w:spacing w:val="-4"/>
                <w:sz w:val="26"/>
              </w:rPr>
              <w:t xml:space="preserve"> </w:t>
            </w:r>
            <w:r w:rsidRPr="00C6276F">
              <w:rPr>
                <w:b/>
                <w:color w:val="000000" w:themeColor="text1"/>
                <w:sz w:val="26"/>
              </w:rPr>
              <w:t>-</w:t>
            </w:r>
            <w:r w:rsidRPr="00C6276F">
              <w:rPr>
                <w:b/>
                <w:color w:val="000000" w:themeColor="text1"/>
                <w:spacing w:val="-2"/>
                <w:sz w:val="26"/>
              </w:rPr>
              <w:t xml:space="preserve"> </w:t>
            </w:r>
            <w:r w:rsidRPr="00C6276F">
              <w:rPr>
                <w:b/>
                <w:color w:val="000000" w:themeColor="text1"/>
                <w:sz w:val="26"/>
              </w:rPr>
              <w:t>Hạnh</w:t>
            </w:r>
            <w:r w:rsidRPr="00C6276F">
              <w:rPr>
                <w:b/>
                <w:color w:val="000000" w:themeColor="text1"/>
                <w:spacing w:val="-4"/>
                <w:sz w:val="26"/>
              </w:rPr>
              <w:t xml:space="preserve"> phúc</w:t>
            </w:r>
          </w:p>
        </w:tc>
      </w:tr>
      <w:tr w:rsidR="00C6276F" w:rsidRPr="00C6276F" w14:paraId="6F964E31" w14:textId="77777777">
        <w:trPr>
          <w:trHeight w:val="498"/>
        </w:trPr>
        <w:tc>
          <w:tcPr>
            <w:tcW w:w="3048" w:type="dxa"/>
          </w:tcPr>
          <w:p w14:paraId="555140DA" w14:textId="77777777" w:rsidR="00923192" w:rsidRPr="00C6276F" w:rsidRDefault="00916302">
            <w:pPr>
              <w:pStyle w:val="TableParagraph"/>
              <w:spacing w:line="20" w:lineRule="exact"/>
              <w:ind w:left="594"/>
              <w:rPr>
                <w:color w:val="000000" w:themeColor="text1"/>
                <w:sz w:val="2"/>
              </w:rPr>
            </w:pPr>
            <w:r w:rsidRPr="00C6276F">
              <w:rPr>
                <w:noProof/>
                <w:color w:val="000000" w:themeColor="text1"/>
                <w:sz w:val="2"/>
                <w:lang w:val="en-US"/>
              </w:rPr>
              <mc:AlternateContent>
                <mc:Choice Requires="wpg">
                  <w:drawing>
                    <wp:inline distT="0" distB="0" distL="0" distR="0" wp14:anchorId="00F8C91B" wp14:editId="6347CA47">
                      <wp:extent cx="806450" cy="9525"/>
                      <wp:effectExtent l="9525"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9525"/>
                                <a:chOff x="0" y="0"/>
                                <a:chExt cx="806450" cy="9525"/>
                              </a:xfrm>
                            </wpg:grpSpPr>
                            <wps:wsp>
                              <wps:cNvPr id="2" name="Graphic 2"/>
                              <wps:cNvSpPr/>
                              <wps:spPr>
                                <a:xfrm>
                                  <a:off x="0" y="4572"/>
                                  <a:ext cx="806450" cy="1270"/>
                                </a:xfrm>
                                <a:custGeom>
                                  <a:avLst/>
                                  <a:gdLst/>
                                  <a:ahLst/>
                                  <a:cxnLst/>
                                  <a:rect l="l" t="t" r="r" b="b"/>
                                  <a:pathLst>
                                    <a:path w="806450">
                                      <a:moveTo>
                                        <a:pt x="0" y="0"/>
                                      </a:moveTo>
                                      <a:lnTo>
                                        <a:pt x="806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69B8E4" id="Group 1" o:spid="_x0000_s1026" style="width:63.5pt;height:.75pt;mso-position-horizontal-relative:char;mso-position-vertical-relative:line" coordsize="80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">
                      <v:shape id="Graphic 2" o:spid="_x0000_s1027" style="position:absolute;top:45;width:8064;height:13;visibility:visible;mso-wrap-style:square;v-text-anchor:top" coordsize="806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" path="m,l806450,e" filled="f" strokeweight=".72pt">
                        <v:path arrowok="t"/>
                      </v:shape>
                      <w10:anchorlock/>
                    </v:group>
                  </w:pict>
                </mc:Fallback>
              </mc:AlternateContent>
            </w:r>
          </w:p>
          <w:p w14:paraId="2931C590" w14:textId="1E2F757A" w:rsidR="00923192" w:rsidRPr="00C6276F" w:rsidRDefault="00916302" w:rsidP="00947236">
            <w:pPr>
              <w:pStyle w:val="TableParagraph"/>
              <w:spacing w:before="116" w:line="317" w:lineRule="exact"/>
              <w:ind w:left="76"/>
              <w:rPr>
                <w:color w:val="000000" w:themeColor="text1"/>
                <w:sz w:val="26"/>
              </w:rPr>
            </w:pPr>
            <w:r w:rsidRPr="00C6276F">
              <w:rPr>
                <w:color w:val="000000" w:themeColor="text1"/>
                <w:sz w:val="26"/>
              </w:rPr>
              <w:t>Số:</w:t>
            </w:r>
            <w:r w:rsidRPr="00C6276F">
              <w:rPr>
                <w:color w:val="000000" w:themeColor="text1"/>
                <w:spacing w:val="25"/>
                <w:sz w:val="26"/>
              </w:rPr>
              <w:t xml:space="preserve"> </w:t>
            </w:r>
            <w:r w:rsidR="00947236" w:rsidRPr="00C6276F">
              <w:rPr>
                <w:color w:val="000000" w:themeColor="text1"/>
                <w:position w:val="2"/>
                <w:sz w:val="28"/>
                <w:lang w:val="en-US"/>
              </w:rPr>
              <w:t xml:space="preserve">  </w:t>
            </w:r>
            <w:r w:rsidRPr="00C6276F">
              <w:rPr>
                <w:color w:val="000000" w:themeColor="text1"/>
                <w:spacing w:val="48"/>
                <w:position w:val="2"/>
                <w:sz w:val="28"/>
              </w:rPr>
              <w:t xml:space="preserve"> </w:t>
            </w:r>
          </w:p>
        </w:tc>
        <w:tc>
          <w:tcPr>
            <w:tcW w:w="5819" w:type="dxa"/>
          </w:tcPr>
          <w:p w14:paraId="7574DB08" w14:textId="77777777" w:rsidR="00923192" w:rsidRPr="00C6276F" w:rsidRDefault="00916302">
            <w:pPr>
              <w:pStyle w:val="TableParagraph"/>
              <w:spacing w:line="20" w:lineRule="exact"/>
              <w:ind w:left="1544"/>
              <w:rPr>
                <w:color w:val="000000" w:themeColor="text1"/>
                <w:sz w:val="2"/>
              </w:rPr>
            </w:pPr>
            <w:r w:rsidRPr="00C6276F">
              <w:rPr>
                <w:noProof/>
                <w:color w:val="000000" w:themeColor="text1"/>
                <w:sz w:val="2"/>
                <w:lang w:val="en-US"/>
              </w:rPr>
              <mc:AlternateContent>
                <mc:Choice Requires="wpg">
                  <w:drawing>
                    <wp:inline distT="0" distB="0" distL="0" distR="0" wp14:anchorId="5427EBD8" wp14:editId="1A8FB1E9">
                      <wp:extent cx="1996439" cy="9525"/>
                      <wp:effectExtent l="9525" t="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9525"/>
                                <a:chOff x="0" y="0"/>
                                <a:chExt cx="1996439" cy="9525"/>
                              </a:xfrm>
                            </wpg:grpSpPr>
                            <wps:wsp>
                              <wps:cNvPr id="4" name="Graphic 4"/>
                              <wps:cNvSpPr/>
                              <wps:spPr>
                                <a:xfrm>
                                  <a:off x="0" y="4572"/>
                                  <a:ext cx="1996439" cy="1270"/>
                                </a:xfrm>
                                <a:custGeom>
                                  <a:avLst/>
                                  <a:gdLst/>
                                  <a:ahLst/>
                                  <a:cxnLst/>
                                  <a:rect l="l" t="t" r="r" b="b"/>
                                  <a:pathLst>
                                    <a:path w="1996439">
                                      <a:moveTo>
                                        <a:pt x="0" y="0"/>
                                      </a:moveTo>
                                      <a:lnTo>
                                        <a:pt x="199643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71DB88" id="Group 3" o:spid="_x0000_s1026" style="width:157.2pt;height:.75pt;mso-position-horizontal-relative:char;mso-position-vertical-relative:line" coordsize="199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">
                      <v:shape id="Graphic 4" o:spid="_x0000_s1027" style="position:absolute;top:45;width:19964;height:13;visibility:visible;mso-wrap-style:square;v-text-anchor:top" coordsize="19964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" path="m,l1996439,e" filled="f" strokeweight=".72pt">
                        <v:path arrowok="t"/>
                      </v:shape>
                      <w10:anchorlock/>
                    </v:group>
                  </w:pict>
                </mc:Fallback>
              </mc:AlternateContent>
            </w:r>
          </w:p>
          <w:p w14:paraId="1F03CB2D" w14:textId="77777777" w:rsidR="00923192" w:rsidRPr="00C6276F" w:rsidRDefault="00916302" w:rsidP="00947236">
            <w:pPr>
              <w:pStyle w:val="TableParagraph"/>
              <w:spacing w:before="83"/>
              <w:ind w:left="583"/>
              <w:jc w:val="center"/>
              <w:rPr>
                <w:i/>
                <w:color w:val="000000" w:themeColor="text1"/>
                <w:sz w:val="26"/>
              </w:rPr>
            </w:pPr>
            <w:r w:rsidRPr="00C6276F">
              <w:rPr>
                <w:i/>
                <w:color w:val="000000" w:themeColor="text1"/>
                <w:sz w:val="26"/>
              </w:rPr>
              <w:t>Đồng</w:t>
            </w:r>
            <w:r w:rsidRPr="00C6276F">
              <w:rPr>
                <w:i/>
                <w:color w:val="000000" w:themeColor="text1"/>
                <w:spacing w:val="-4"/>
                <w:sz w:val="26"/>
              </w:rPr>
              <w:t xml:space="preserve"> </w:t>
            </w:r>
            <w:r w:rsidRPr="00C6276F">
              <w:rPr>
                <w:i/>
                <w:color w:val="000000" w:themeColor="text1"/>
                <w:sz w:val="26"/>
              </w:rPr>
              <w:t>Nai,</w:t>
            </w:r>
            <w:r w:rsidRPr="00C6276F">
              <w:rPr>
                <w:i/>
                <w:color w:val="000000" w:themeColor="text1"/>
                <w:spacing w:val="-2"/>
                <w:sz w:val="26"/>
              </w:rPr>
              <w:t xml:space="preserve"> </w:t>
            </w:r>
            <w:r w:rsidRPr="00C6276F">
              <w:rPr>
                <w:i/>
                <w:color w:val="000000" w:themeColor="text1"/>
                <w:sz w:val="26"/>
              </w:rPr>
              <w:t>ngày</w:t>
            </w:r>
            <w:r w:rsidRPr="00C6276F">
              <w:rPr>
                <w:i/>
                <w:color w:val="000000" w:themeColor="text1"/>
                <w:spacing w:val="-10"/>
                <w:sz w:val="26"/>
              </w:rPr>
              <w:t xml:space="preserve"> </w:t>
            </w:r>
            <w:r w:rsidR="00947236" w:rsidRPr="00C6276F">
              <w:rPr>
                <w:color w:val="000000" w:themeColor="text1"/>
                <w:sz w:val="28"/>
                <w:lang w:val="en-US"/>
              </w:rPr>
              <w:t xml:space="preserve">  </w:t>
            </w:r>
            <w:r w:rsidRPr="00C6276F">
              <w:rPr>
                <w:color w:val="000000" w:themeColor="text1"/>
                <w:spacing w:val="71"/>
                <w:w w:val="150"/>
                <w:sz w:val="28"/>
              </w:rPr>
              <w:t xml:space="preserve"> </w:t>
            </w:r>
            <w:r w:rsidRPr="00C6276F">
              <w:rPr>
                <w:i/>
                <w:color w:val="000000" w:themeColor="text1"/>
                <w:sz w:val="26"/>
              </w:rPr>
              <w:t>tháng</w:t>
            </w:r>
            <w:r w:rsidRPr="00C6276F">
              <w:rPr>
                <w:i/>
                <w:color w:val="000000" w:themeColor="text1"/>
                <w:spacing w:val="-3"/>
                <w:sz w:val="26"/>
              </w:rPr>
              <w:t xml:space="preserve"> </w:t>
            </w:r>
            <w:r w:rsidR="00947236" w:rsidRPr="00C6276F">
              <w:rPr>
                <w:i/>
                <w:color w:val="000000" w:themeColor="text1"/>
                <w:sz w:val="26"/>
                <w:lang w:val="en-US"/>
              </w:rPr>
              <w:t xml:space="preserve">   </w:t>
            </w:r>
            <w:r w:rsidRPr="00C6276F">
              <w:rPr>
                <w:i/>
                <w:color w:val="000000" w:themeColor="text1"/>
                <w:spacing w:val="-4"/>
                <w:sz w:val="26"/>
              </w:rPr>
              <w:t xml:space="preserve"> </w:t>
            </w:r>
            <w:r w:rsidRPr="00C6276F">
              <w:rPr>
                <w:i/>
                <w:color w:val="000000" w:themeColor="text1"/>
                <w:sz w:val="26"/>
              </w:rPr>
              <w:t>năm</w:t>
            </w:r>
            <w:r w:rsidRPr="00C6276F">
              <w:rPr>
                <w:i/>
                <w:color w:val="000000" w:themeColor="text1"/>
                <w:spacing w:val="62"/>
                <w:sz w:val="26"/>
              </w:rPr>
              <w:t xml:space="preserve"> </w:t>
            </w:r>
          </w:p>
        </w:tc>
      </w:tr>
    </w:tbl>
    <w:p w14:paraId="01333DC8" w14:textId="5E715416" w:rsidR="00CD0491" w:rsidRPr="00C6276F" w:rsidRDefault="00CD0491">
      <w:pPr>
        <w:spacing w:line="322" w:lineRule="exact"/>
        <w:ind w:left="1" w:right="288"/>
        <w:jc w:val="center"/>
        <w:rPr>
          <w:b/>
          <w:color w:val="000000" w:themeColor="text1"/>
          <w:sz w:val="28"/>
          <w:lang w:val="en-US"/>
        </w:rPr>
      </w:pPr>
    </w:p>
    <w:p w14:paraId="1613B9E6" w14:textId="77777777" w:rsidR="00CD0491" w:rsidRPr="00C6276F" w:rsidRDefault="00CD0491">
      <w:pPr>
        <w:spacing w:line="322" w:lineRule="exact"/>
        <w:ind w:left="1" w:right="288"/>
        <w:jc w:val="center"/>
        <w:rPr>
          <w:b/>
          <w:color w:val="000000" w:themeColor="text1"/>
          <w:sz w:val="28"/>
          <w:lang w:val="en-US"/>
        </w:rPr>
      </w:pPr>
    </w:p>
    <w:p w14:paraId="3BE389E2" w14:textId="77777777" w:rsidR="00CD0491" w:rsidRPr="00C6276F" w:rsidRDefault="00CD0491">
      <w:pPr>
        <w:spacing w:line="322" w:lineRule="exact"/>
        <w:ind w:left="1" w:right="288"/>
        <w:jc w:val="center"/>
        <w:rPr>
          <w:b/>
          <w:color w:val="000000" w:themeColor="text1"/>
          <w:sz w:val="28"/>
          <w:lang w:val="en-US"/>
        </w:rPr>
      </w:pPr>
    </w:p>
    <w:p w14:paraId="3D0BCED5" w14:textId="1D4A0661" w:rsidR="00923192" w:rsidRPr="00C6276F" w:rsidRDefault="00916302" w:rsidP="00E02165">
      <w:pPr>
        <w:spacing w:line="252" w:lineRule="auto"/>
        <w:ind w:left="1" w:right="288"/>
        <w:jc w:val="center"/>
        <w:rPr>
          <w:b/>
          <w:color w:val="000000" w:themeColor="text1"/>
          <w:sz w:val="28"/>
        </w:rPr>
      </w:pPr>
      <w:r w:rsidRPr="00C6276F">
        <w:rPr>
          <w:b/>
          <w:color w:val="000000" w:themeColor="text1"/>
          <w:sz w:val="28"/>
        </w:rPr>
        <w:t>QUYẾT</w:t>
      </w:r>
      <w:r w:rsidRPr="00C6276F">
        <w:rPr>
          <w:b/>
          <w:color w:val="000000" w:themeColor="text1"/>
          <w:spacing w:val="-6"/>
          <w:sz w:val="28"/>
        </w:rPr>
        <w:t xml:space="preserve"> </w:t>
      </w:r>
      <w:r w:rsidRPr="00C6276F">
        <w:rPr>
          <w:b/>
          <w:color w:val="000000" w:themeColor="text1"/>
          <w:spacing w:val="-4"/>
          <w:sz w:val="28"/>
        </w:rPr>
        <w:t>ĐỊNH</w:t>
      </w:r>
    </w:p>
    <w:p w14:paraId="090A9707" w14:textId="034CCE4C" w:rsidR="00947236" w:rsidRPr="00C6276F" w:rsidRDefault="00CD0491" w:rsidP="00E02165">
      <w:pPr>
        <w:pStyle w:val="Default"/>
        <w:spacing w:line="252" w:lineRule="auto"/>
        <w:jc w:val="center"/>
        <w:rPr>
          <w:b/>
          <w:bCs/>
          <w:color w:val="000000" w:themeColor="text1"/>
          <w:sz w:val="28"/>
          <w:szCs w:val="28"/>
        </w:rPr>
      </w:pPr>
      <w:r w:rsidRPr="00C6276F">
        <w:rPr>
          <w:b/>
          <w:color w:val="000000" w:themeColor="text1"/>
          <w:sz w:val="28"/>
        </w:rPr>
        <w:t>T</w:t>
      </w:r>
      <w:r w:rsidR="00587B7B" w:rsidRPr="00C6276F">
        <w:rPr>
          <w:b/>
          <w:color w:val="000000" w:themeColor="text1"/>
          <w:sz w:val="28"/>
        </w:rPr>
        <w:t xml:space="preserve">riển khai thực hiện </w:t>
      </w:r>
      <w:r w:rsidR="00947236" w:rsidRPr="00C6276F">
        <w:rPr>
          <w:b/>
          <w:color w:val="000000" w:themeColor="text1"/>
          <w:spacing w:val="4"/>
          <w:sz w:val="28"/>
          <w:szCs w:val="28"/>
          <w:lang w:val="nl-NL"/>
        </w:rPr>
        <w:t xml:space="preserve">Nghị quyết </w:t>
      </w:r>
      <w:r w:rsidR="00587B7B" w:rsidRPr="00C6276F">
        <w:rPr>
          <w:b/>
          <w:color w:val="000000" w:themeColor="text1"/>
          <w:spacing w:val="4"/>
          <w:sz w:val="28"/>
          <w:szCs w:val="28"/>
          <w:lang w:val="nl-NL"/>
        </w:rPr>
        <w:t>số....</w:t>
      </w:r>
      <w:r w:rsidRPr="00C6276F">
        <w:rPr>
          <w:b/>
          <w:color w:val="000000" w:themeColor="text1"/>
          <w:spacing w:val="4"/>
          <w:sz w:val="28"/>
          <w:szCs w:val="28"/>
          <w:lang w:val="nl-NL"/>
        </w:rPr>
        <w:t>/2025</w:t>
      </w:r>
      <w:r w:rsidR="00587B7B" w:rsidRPr="00C6276F">
        <w:rPr>
          <w:b/>
          <w:color w:val="000000" w:themeColor="text1"/>
          <w:spacing w:val="4"/>
          <w:sz w:val="28"/>
          <w:szCs w:val="28"/>
          <w:lang w:val="nl-NL"/>
        </w:rPr>
        <w:t>/NQ-HĐND ngày   tháng    năm 2025 của Hội đồng nhân dân</w:t>
      </w:r>
      <w:r w:rsidRPr="00C6276F">
        <w:rPr>
          <w:b/>
          <w:color w:val="000000" w:themeColor="text1"/>
          <w:spacing w:val="4"/>
          <w:sz w:val="28"/>
          <w:szCs w:val="28"/>
          <w:lang w:val="nl-NL"/>
        </w:rPr>
        <w:t xml:space="preserve"> tỉnh</w:t>
      </w:r>
      <w:r w:rsidR="00587B7B" w:rsidRPr="00C6276F">
        <w:rPr>
          <w:b/>
          <w:color w:val="000000" w:themeColor="text1"/>
          <w:spacing w:val="4"/>
          <w:sz w:val="28"/>
          <w:szCs w:val="28"/>
          <w:lang w:val="nl-NL"/>
        </w:rPr>
        <w:t xml:space="preserve"> </w:t>
      </w:r>
      <w:r w:rsidR="00947236" w:rsidRPr="00C6276F">
        <w:rPr>
          <w:b/>
          <w:color w:val="000000" w:themeColor="text1"/>
          <w:spacing w:val="4"/>
          <w:sz w:val="28"/>
          <w:szCs w:val="28"/>
          <w:lang w:val="nl-NL"/>
        </w:rPr>
        <w:t>q</w:t>
      </w:r>
      <w:r w:rsidR="00947236" w:rsidRPr="00C6276F">
        <w:rPr>
          <w:b/>
          <w:color w:val="000000" w:themeColor="text1"/>
          <w:sz w:val="28"/>
          <w:szCs w:val="28"/>
          <w:lang w:eastAsia="vi-VN"/>
        </w:rPr>
        <w:t xml:space="preserve">uy định </w:t>
      </w:r>
      <w:r w:rsidR="00947236" w:rsidRPr="00C6276F">
        <w:rPr>
          <w:b/>
          <w:bCs/>
          <w:color w:val="000000" w:themeColor="text1"/>
          <w:sz w:val="28"/>
          <w:szCs w:val="28"/>
        </w:rPr>
        <w:t xml:space="preserve">nội dung và mức chi </w:t>
      </w:r>
    </w:p>
    <w:p w14:paraId="76508C41" w14:textId="77777777" w:rsidR="00923192" w:rsidRPr="00C6276F" w:rsidRDefault="00947236" w:rsidP="00E02165">
      <w:pPr>
        <w:pStyle w:val="Default"/>
        <w:spacing w:line="252" w:lineRule="auto"/>
        <w:jc w:val="center"/>
        <w:rPr>
          <w:color w:val="000000" w:themeColor="text1"/>
          <w:sz w:val="28"/>
          <w:szCs w:val="28"/>
        </w:rPr>
      </w:pPr>
      <w:r w:rsidRPr="00C6276F">
        <w:rPr>
          <w:b/>
          <w:bCs/>
          <w:color w:val="000000" w:themeColor="text1"/>
          <w:sz w:val="28"/>
          <w:szCs w:val="28"/>
        </w:rPr>
        <w:t>hoạt động khuyến công tỉnh Đồng Nai</w:t>
      </w:r>
    </w:p>
    <w:p w14:paraId="0B2199F8" w14:textId="77777777" w:rsidR="00923192" w:rsidRPr="00C6276F" w:rsidRDefault="00916302" w:rsidP="00E02165">
      <w:pPr>
        <w:pStyle w:val="BodyText"/>
        <w:spacing w:line="252" w:lineRule="auto"/>
        <w:rPr>
          <w:b/>
          <w:color w:val="000000" w:themeColor="text1"/>
          <w:sz w:val="5"/>
        </w:rPr>
      </w:pPr>
      <w:r w:rsidRPr="00C6276F">
        <w:rPr>
          <w:noProof/>
          <w:color w:val="000000" w:themeColor="text1"/>
          <w:lang w:val="en-US"/>
        </w:rPr>
        <mc:AlternateContent>
          <mc:Choice Requires="wps">
            <w:drawing>
              <wp:anchor distT="0" distB="0" distL="0" distR="0" simplePos="0" relativeHeight="487588864" behindDoc="1" locked="0" layoutInCell="1" allowOverlap="1" wp14:anchorId="15A8F577" wp14:editId="0DDD8417">
                <wp:simplePos x="0" y="0"/>
                <wp:positionH relativeFrom="page">
                  <wp:posOffset>3066288</wp:posOffset>
                </wp:positionH>
                <wp:positionV relativeFrom="paragraph">
                  <wp:posOffset>55197</wp:posOffset>
                </wp:positionV>
                <wp:extent cx="1789430" cy="1270"/>
                <wp:effectExtent l="0" t="0" r="0" b="0"/>
                <wp:wrapTopAndBottom/>
                <wp:docPr id="69277812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9430" cy="1270"/>
                        </a:xfrm>
                        <a:custGeom>
                          <a:avLst/>
                          <a:gdLst/>
                          <a:ahLst/>
                          <a:cxnLst/>
                          <a:rect l="l" t="t" r="r" b="b"/>
                          <a:pathLst>
                            <a:path w="1789430">
                              <a:moveTo>
                                <a:pt x="0" y="0"/>
                              </a:moveTo>
                              <a:lnTo>
                                <a:pt x="178942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BA7B3D" id="Graphic 5" o:spid="_x0000_s1026" style="position:absolute;margin-left:241.45pt;margin-top:4.35pt;width:14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89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" path="m,l1789429,e" filled="f" strokeweight=".72pt">
                <v:path arrowok="t"/>
                <w10:wrap type="topAndBottom" anchorx="page"/>
              </v:shape>
            </w:pict>
          </mc:Fallback>
        </mc:AlternateContent>
      </w:r>
    </w:p>
    <w:p w14:paraId="231C786A" w14:textId="77777777" w:rsidR="00923192" w:rsidRPr="00C6276F" w:rsidRDefault="00923192" w:rsidP="00E02165">
      <w:pPr>
        <w:pStyle w:val="BodyText"/>
        <w:spacing w:before="26" w:line="252" w:lineRule="auto"/>
        <w:rPr>
          <w:b/>
          <w:color w:val="000000" w:themeColor="text1"/>
        </w:rPr>
      </w:pPr>
    </w:p>
    <w:p w14:paraId="164452A0" w14:textId="77777777" w:rsidR="00923192" w:rsidRPr="00C6276F" w:rsidRDefault="00916302" w:rsidP="00E02165">
      <w:pPr>
        <w:spacing w:line="252" w:lineRule="auto"/>
        <w:ind w:right="288"/>
        <w:jc w:val="center"/>
        <w:rPr>
          <w:b/>
          <w:color w:val="000000" w:themeColor="text1"/>
          <w:sz w:val="28"/>
        </w:rPr>
      </w:pPr>
      <w:r w:rsidRPr="00C6276F">
        <w:rPr>
          <w:b/>
          <w:color w:val="000000" w:themeColor="text1"/>
          <w:sz w:val="28"/>
        </w:rPr>
        <w:t>ỦY</w:t>
      </w:r>
      <w:r w:rsidRPr="00C6276F">
        <w:rPr>
          <w:b/>
          <w:color w:val="000000" w:themeColor="text1"/>
          <w:spacing w:val="-6"/>
          <w:sz w:val="28"/>
        </w:rPr>
        <w:t xml:space="preserve"> </w:t>
      </w:r>
      <w:r w:rsidRPr="00C6276F">
        <w:rPr>
          <w:b/>
          <w:color w:val="000000" w:themeColor="text1"/>
          <w:sz w:val="28"/>
        </w:rPr>
        <w:t>BAN</w:t>
      </w:r>
      <w:r w:rsidRPr="00C6276F">
        <w:rPr>
          <w:b/>
          <w:color w:val="000000" w:themeColor="text1"/>
          <w:spacing w:val="-3"/>
          <w:sz w:val="28"/>
        </w:rPr>
        <w:t xml:space="preserve"> </w:t>
      </w:r>
      <w:r w:rsidRPr="00C6276F">
        <w:rPr>
          <w:b/>
          <w:color w:val="000000" w:themeColor="text1"/>
          <w:sz w:val="28"/>
        </w:rPr>
        <w:t>NHÂN</w:t>
      </w:r>
      <w:r w:rsidRPr="00C6276F">
        <w:rPr>
          <w:b/>
          <w:color w:val="000000" w:themeColor="text1"/>
          <w:spacing w:val="-3"/>
          <w:sz w:val="28"/>
        </w:rPr>
        <w:t xml:space="preserve"> </w:t>
      </w:r>
      <w:r w:rsidRPr="00C6276F">
        <w:rPr>
          <w:b/>
          <w:color w:val="000000" w:themeColor="text1"/>
          <w:sz w:val="28"/>
        </w:rPr>
        <w:t>DÂN</w:t>
      </w:r>
      <w:r w:rsidRPr="00C6276F">
        <w:rPr>
          <w:b/>
          <w:color w:val="000000" w:themeColor="text1"/>
          <w:spacing w:val="-4"/>
          <w:sz w:val="28"/>
        </w:rPr>
        <w:t xml:space="preserve"> </w:t>
      </w:r>
      <w:r w:rsidRPr="00C6276F">
        <w:rPr>
          <w:b/>
          <w:color w:val="000000" w:themeColor="text1"/>
          <w:sz w:val="28"/>
        </w:rPr>
        <w:t>TỈNH</w:t>
      </w:r>
      <w:r w:rsidRPr="00C6276F">
        <w:rPr>
          <w:b/>
          <w:color w:val="000000" w:themeColor="text1"/>
          <w:spacing w:val="-2"/>
          <w:sz w:val="28"/>
        </w:rPr>
        <w:t xml:space="preserve"> </w:t>
      </w:r>
      <w:r w:rsidRPr="00C6276F">
        <w:rPr>
          <w:b/>
          <w:color w:val="000000" w:themeColor="text1"/>
          <w:sz w:val="28"/>
        </w:rPr>
        <w:t>ĐỒNG</w:t>
      </w:r>
      <w:r w:rsidRPr="00C6276F">
        <w:rPr>
          <w:b/>
          <w:color w:val="000000" w:themeColor="text1"/>
          <w:spacing w:val="-2"/>
          <w:sz w:val="28"/>
        </w:rPr>
        <w:t xml:space="preserve"> </w:t>
      </w:r>
      <w:r w:rsidRPr="00C6276F">
        <w:rPr>
          <w:b/>
          <w:color w:val="000000" w:themeColor="text1"/>
          <w:spacing w:val="-5"/>
          <w:sz w:val="28"/>
        </w:rPr>
        <w:t>NAI</w:t>
      </w:r>
    </w:p>
    <w:p w14:paraId="56228EFA" w14:textId="77777777" w:rsidR="002B2DF8" w:rsidRPr="00C6276F" w:rsidRDefault="00916302" w:rsidP="00E02165">
      <w:pPr>
        <w:spacing w:before="120" w:after="120" w:line="252" w:lineRule="auto"/>
        <w:ind w:firstLine="567"/>
        <w:jc w:val="both"/>
        <w:rPr>
          <w:i/>
          <w:color w:val="000000" w:themeColor="text1"/>
          <w:sz w:val="28"/>
          <w:szCs w:val="28"/>
        </w:rPr>
      </w:pPr>
      <w:r w:rsidRPr="00C6276F">
        <w:rPr>
          <w:i/>
          <w:color w:val="000000" w:themeColor="text1"/>
          <w:sz w:val="28"/>
          <w:szCs w:val="28"/>
        </w:rPr>
        <w:t>Căn cứ</w:t>
      </w:r>
      <w:r w:rsidRPr="00C6276F">
        <w:rPr>
          <w:i/>
          <w:color w:val="000000" w:themeColor="text1"/>
          <w:spacing w:val="-1"/>
          <w:sz w:val="28"/>
          <w:szCs w:val="28"/>
        </w:rPr>
        <w:t xml:space="preserve"> </w:t>
      </w:r>
      <w:r w:rsidRPr="00C6276F">
        <w:rPr>
          <w:i/>
          <w:color w:val="000000" w:themeColor="text1"/>
          <w:sz w:val="28"/>
          <w:szCs w:val="28"/>
        </w:rPr>
        <w:t>Luật Tổ</w:t>
      </w:r>
      <w:r w:rsidRPr="00C6276F">
        <w:rPr>
          <w:i/>
          <w:color w:val="000000" w:themeColor="text1"/>
          <w:spacing w:val="-1"/>
          <w:sz w:val="28"/>
          <w:szCs w:val="28"/>
        </w:rPr>
        <w:t xml:space="preserve"> </w:t>
      </w:r>
      <w:r w:rsidRPr="00C6276F">
        <w:rPr>
          <w:i/>
          <w:color w:val="000000" w:themeColor="text1"/>
          <w:sz w:val="28"/>
          <w:szCs w:val="28"/>
        </w:rPr>
        <w:t>chức</w:t>
      </w:r>
      <w:r w:rsidRPr="00C6276F">
        <w:rPr>
          <w:i/>
          <w:color w:val="000000" w:themeColor="text1"/>
          <w:spacing w:val="-1"/>
          <w:sz w:val="28"/>
          <w:szCs w:val="28"/>
        </w:rPr>
        <w:t xml:space="preserve"> </w:t>
      </w:r>
      <w:r w:rsidRPr="00C6276F">
        <w:rPr>
          <w:i/>
          <w:color w:val="000000" w:themeColor="text1"/>
          <w:sz w:val="28"/>
          <w:szCs w:val="28"/>
        </w:rPr>
        <w:t>chính quyền</w:t>
      </w:r>
      <w:r w:rsidRPr="00C6276F">
        <w:rPr>
          <w:i/>
          <w:color w:val="000000" w:themeColor="text1"/>
          <w:spacing w:val="-4"/>
          <w:sz w:val="28"/>
          <w:szCs w:val="28"/>
        </w:rPr>
        <w:t xml:space="preserve"> </w:t>
      </w:r>
      <w:r w:rsidRPr="00C6276F">
        <w:rPr>
          <w:i/>
          <w:color w:val="000000" w:themeColor="text1"/>
          <w:sz w:val="28"/>
          <w:szCs w:val="28"/>
        </w:rPr>
        <w:t>địa phương</w:t>
      </w:r>
      <w:r w:rsidRPr="00C6276F">
        <w:rPr>
          <w:i/>
          <w:color w:val="000000" w:themeColor="text1"/>
          <w:spacing w:val="-4"/>
          <w:sz w:val="28"/>
          <w:szCs w:val="28"/>
        </w:rPr>
        <w:t xml:space="preserve"> </w:t>
      </w:r>
      <w:r w:rsidRPr="00C6276F">
        <w:rPr>
          <w:i/>
          <w:color w:val="000000" w:themeColor="text1"/>
          <w:sz w:val="28"/>
          <w:szCs w:val="28"/>
        </w:rPr>
        <w:t>ngày</w:t>
      </w:r>
      <w:r w:rsidRPr="00C6276F">
        <w:rPr>
          <w:i/>
          <w:color w:val="000000" w:themeColor="text1"/>
          <w:spacing w:val="-4"/>
          <w:sz w:val="28"/>
          <w:szCs w:val="28"/>
        </w:rPr>
        <w:t xml:space="preserve"> </w:t>
      </w:r>
      <w:r w:rsidRPr="00C6276F">
        <w:rPr>
          <w:i/>
          <w:color w:val="000000" w:themeColor="text1"/>
          <w:sz w:val="28"/>
          <w:szCs w:val="28"/>
        </w:rPr>
        <w:t>19 tháng 6</w:t>
      </w:r>
      <w:r w:rsidRPr="00C6276F">
        <w:rPr>
          <w:i/>
          <w:color w:val="000000" w:themeColor="text1"/>
          <w:spacing w:val="-4"/>
          <w:sz w:val="28"/>
          <w:szCs w:val="28"/>
        </w:rPr>
        <w:t xml:space="preserve"> </w:t>
      </w:r>
      <w:r w:rsidRPr="00C6276F">
        <w:rPr>
          <w:i/>
          <w:color w:val="000000" w:themeColor="text1"/>
          <w:sz w:val="28"/>
          <w:szCs w:val="28"/>
        </w:rPr>
        <w:t>năm</w:t>
      </w:r>
      <w:r w:rsidRPr="00C6276F">
        <w:rPr>
          <w:i/>
          <w:color w:val="000000" w:themeColor="text1"/>
          <w:spacing w:val="-2"/>
          <w:sz w:val="28"/>
          <w:szCs w:val="28"/>
        </w:rPr>
        <w:t xml:space="preserve"> </w:t>
      </w:r>
      <w:r w:rsidRPr="00C6276F">
        <w:rPr>
          <w:i/>
          <w:color w:val="000000" w:themeColor="text1"/>
          <w:sz w:val="28"/>
          <w:szCs w:val="28"/>
        </w:rPr>
        <w:t xml:space="preserve">2015; </w:t>
      </w:r>
    </w:p>
    <w:p w14:paraId="06D3F845" w14:textId="77777777" w:rsidR="00D47D6A" w:rsidRPr="00C6276F" w:rsidRDefault="00916302" w:rsidP="00E02165">
      <w:pPr>
        <w:spacing w:before="120" w:after="120" w:line="252" w:lineRule="auto"/>
        <w:ind w:firstLine="567"/>
        <w:jc w:val="both"/>
        <w:rPr>
          <w:i/>
          <w:color w:val="000000" w:themeColor="text1"/>
          <w:sz w:val="28"/>
          <w:szCs w:val="28"/>
        </w:rPr>
      </w:pPr>
      <w:r w:rsidRPr="00C6276F">
        <w:rPr>
          <w:i/>
          <w:color w:val="000000" w:themeColor="text1"/>
          <w:sz w:val="28"/>
          <w:szCs w:val="28"/>
        </w:rPr>
        <w:t>Căn cứ</w:t>
      </w:r>
      <w:r w:rsidRPr="00C6276F">
        <w:rPr>
          <w:i/>
          <w:color w:val="000000" w:themeColor="text1"/>
          <w:spacing w:val="2"/>
          <w:sz w:val="28"/>
          <w:szCs w:val="28"/>
        </w:rPr>
        <w:t xml:space="preserve"> </w:t>
      </w:r>
      <w:r w:rsidRPr="00C6276F">
        <w:rPr>
          <w:i/>
          <w:color w:val="000000" w:themeColor="text1"/>
          <w:sz w:val="28"/>
          <w:szCs w:val="28"/>
        </w:rPr>
        <w:t>Luật</w:t>
      </w:r>
      <w:r w:rsidRPr="00C6276F">
        <w:rPr>
          <w:i/>
          <w:color w:val="000000" w:themeColor="text1"/>
          <w:spacing w:val="2"/>
          <w:sz w:val="28"/>
          <w:szCs w:val="28"/>
        </w:rPr>
        <w:t xml:space="preserve"> </w:t>
      </w:r>
      <w:r w:rsidRPr="00C6276F">
        <w:rPr>
          <w:i/>
          <w:color w:val="000000" w:themeColor="text1"/>
          <w:sz w:val="28"/>
          <w:szCs w:val="28"/>
        </w:rPr>
        <w:t>sửa đổi,</w:t>
      </w:r>
      <w:r w:rsidRPr="00C6276F">
        <w:rPr>
          <w:i/>
          <w:color w:val="000000" w:themeColor="text1"/>
          <w:spacing w:val="-1"/>
          <w:sz w:val="28"/>
          <w:szCs w:val="28"/>
        </w:rPr>
        <w:t xml:space="preserve"> </w:t>
      </w:r>
      <w:r w:rsidRPr="00C6276F">
        <w:rPr>
          <w:i/>
          <w:color w:val="000000" w:themeColor="text1"/>
          <w:sz w:val="28"/>
          <w:szCs w:val="28"/>
        </w:rPr>
        <w:t>bổ</w:t>
      </w:r>
      <w:r w:rsidRPr="00C6276F">
        <w:rPr>
          <w:i/>
          <w:color w:val="000000" w:themeColor="text1"/>
          <w:spacing w:val="1"/>
          <w:sz w:val="28"/>
          <w:szCs w:val="28"/>
        </w:rPr>
        <w:t xml:space="preserve"> </w:t>
      </w:r>
      <w:r w:rsidRPr="00C6276F">
        <w:rPr>
          <w:i/>
          <w:color w:val="000000" w:themeColor="text1"/>
          <w:sz w:val="28"/>
          <w:szCs w:val="28"/>
        </w:rPr>
        <w:t>sung</w:t>
      </w:r>
      <w:r w:rsidRPr="00C6276F">
        <w:rPr>
          <w:i/>
          <w:color w:val="000000" w:themeColor="text1"/>
          <w:spacing w:val="2"/>
          <w:sz w:val="28"/>
          <w:szCs w:val="28"/>
        </w:rPr>
        <w:t xml:space="preserve"> </w:t>
      </w:r>
      <w:r w:rsidRPr="00C6276F">
        <w:rPr>
          <w:i/>
          <w:color w:val="000000" w:themeColor="text1"/>
          <w:sz w:val="28"/>
          <w:szCs w:val="28"/>
        </w:rPr>
        <w:t>một</w:t>
      </w:r>
      <w:r w:rsidRPr="00C6276F">
        <w:rPr>
          <w:i/>
          <w:color w:val="000000" w:themeColor="text1"/>
          <w:spacing w:val="3"/>
          <w:sz w:val="28"/>
          <w:szCs w:val="28"/>
        </w:rPr>
        <w:t xml:space="preserve"> </w:t>
      </w:r>
      <w:r w:rsidRPr="00C6276F">
        <w:rPr>
          <w:i/>
          <w:color w:val="000000" w:themeColor="text1"/>
          <w:sz w:val="28"/>
          <w:szCs w:val="28"/>
        </w:rPr>
        <w:t>số</w:t>
      </w:r>
      <w:r w:rsidRPr="00C6276F">
        <w:rPr>
          <w:i/>
          <w:color w:val="000000" w:themeColor="text1"/>
          <w:spacing w:val="3"/>
          <w:sz w:val="28"/>
          <w:szCs w:val="28"/>
        </w:rPr>
        <w:t xml:space="preserve"> </w:t>
      </w:r>
      <w:r w:rsidRPr="00C6276F">
        <w:rPr>
          <w:i/>
          <w:color w:val="000000" w:themeColor="text1"/>
          <w:sz w:val="28"/>
          <w:szCs w:val="28"/>
        </w:rPr>
        <w:t>điều của</w:t>
      </w:r>
      <w:r w:rsidRPr="00C6276F">
        <w:rPr>
          <w:i/>
          <w:color w:val="000000" w:themeColor="text1"/>
          <w:spacing w:val="2"/>
          <w:sz w:val="28"/>
          <w:szCs w:val="28"/>
        </w:rPr>
        <w:t xml:space="preserve"> </w:t>
      </w:r>
      <w:r w:rsidRPr="00C6276F">
        <w:rPr>
          <w:i/>
          <w:color w:val="000000" w:themeColor="text1"/>
          <w:sz w:val="28"/>
          <w:szCs w:val="28"/>
        </w:rPr>
        <w:t>Luật</w:t>
      </w:r>
      <w:r w:rsidRPr="00C6276F">
        <w:rPr>
          <w:i/>
          <w:color w:val="000000" w:themeColor="text1"/>
          <w:spacing w:val="2"/>
          <w:sz w:val="28"/>
          <w:szCs w:val="28"/>
        </w:rPr>
        <w:t xml:space="preserve"> </w:t>
      </w:r>
      <w:r w:rsidRPr="00C6276F">
        <w:rPr>
          <w:i/>
          <w:color w:val="000000" w:themeColor="text1"/>
          <w:sz w:val="28"/>
          <w:szCs w:val="28"/>
        </w:rPr>
        <w:t>Tổ</w:t>
      </w:r>
      <w:r w:rsidRPr="00C6276F">
        <w:rPr>
          <w:i/>
          <w:color w:val="000000" w:themeColor="text1"/>
          <w:spacing w:val="3"/>
          <w:sz w:val="28"/>
          <w:szCs w:val="28"/>
        </w:rPr>
        <w:t xml:space="preserve"> </w:t>
      </w:r>
      <w:r w:rsidRPr="00C6276F">
        <w:rPr>
          <w:i/>
          <w:color w:val="000000" w:themeColor="text1"/>
          <w:sz w:val="28"/>
          <w:szCs w:val="28"/>
        </w:rPr>
        <w:t>chức</w:t>
      </w:r>
      <w:r w:rsidRPr="00C6276F">
        <w:rPr>
          <w:i/>
          <w:color w:val="000000" w:themeColor="text1"/>
          <w:spacing w:val="-1"/>
          <w:sz w:val="28"/>
          <w:szCs w:val="28"/>
        </w:rPr>
        <w:t xml:space="preserve"> </w:t>
      </w:r>
      <w:r w:rsidRPr="00C6276F">
        <w:rPr>
          <w:i/>
          <w:color w:val="000000" w:themeColor="text1"/>
          <w:sz w:val="28"/>
          <w:szCs w:val="28"/>
        </w:rPr>
        <w:t>Chính</w:t>
      </w:r>
      <w:r w:rsidRPr="00C6276F">
        <w:rPr>
          <w:i/>
          <w:color w:val="000000" w:themeColor="text1"/>
          <w:spacing w:val="2"/>
          <w:sz w:val="28"/>
          <w:szCs w:val="28"/>
        </w:rPr>
        <w:t xml:space="preserve"> </w:t>
      </w:r>
      <w:r w:rsidRPr="00C6276F">
        <w:rPr>
          <w:i/>
          <w:color w:val="000000" w:themeColor="text1"/>
          <w:sz w:val="28"/>
          <w:szCs w:val="28"/>
        </w:rPr>
        <w:t>phủ</w:t>
      </w:r>
      <w:r w:rsidRPr="00C6276F">
        <w:rPr>
          <w:i/>
          <w:color w:val="000000" w:themeColor="text1"/>
          <w:spacing w:val="4"/>
          <w:sz w:val="28"/>
          <w:szCs w:val="28"/>
        </w:rPr>
        <w:t xml:space="preserve"> </w:t>
      </w:r>
      <w:r w:rsidRPr="00C6276F">
        <w:rPr>
          <w:i/>
          <w:color w:val="000000" w:themeColor="text1"/>
          <w:spacing w:val="-5"/>
          <w:sz w:val="28"/>
          <w:szCs w:val="28"/>
        </w:rPr>
        <w:t>và</w:t>
      </w:r>
      <w:r w:rsidR="00F600DB" w:rsidRPr="00C6276F">
        <w:rPr>
          <w:i/>
          <w:color w:val="000000" w:themeColor="text1"/>
          <w:sz w:val="28"/>
          <w:szCs w:val="28"/>
          <w:lang w:val="en-US"/>
        </w:rPr>
        <w:t xml:space="preserve"> </w:t>
      </w:r>
      <w:r w:rsidRPr="00C6276F">
        <w:rPr>
          <w:i/>
          <w:color w:val="000000" w:themeColor="text1"/>
          <w:sz w:val="28"/>
          <w:szCs w:val="28"/>
        </w:rPr>
        <w:t>Luật</w:t>
      </w:r>
      <w:r w:rsidRPr="00C6276F">
        <w:rPr>
          <w:i/>
          <w:color w:val="000000" w:themeColor="text1"/>
          <w:spacing w:val="-4"/>
          <w:sz w:val="28"/>
          <w:szCs w:val="28"/>
        </w:rPr>
        <w:t xml:space="preserve"> </w:t>
      </w:r>
      <w:r w:rsidRPr="00C6276F">
        <w:rPr>
          <w:i/>
          <w:color w:val="000000" w:themeColor="text1"/>
          <w:sz w:val="28"/>
          <w:szCs w:val="28"/>
        </w:rPr>
        <w:t>tổ</w:t>
      </w:r>
      <w:r w:rsidRPr="00C6276F">
        <w:rPr>
          <w:i/>
          <w:color w:val="000000" w:themeColor="text1"/>
          <w:spacing w:val="-3"/>
          <w:sz w:val="28"/>
          <w:szCs w:val="28"/>
        </w:rPr>
        <w:t xml:space="preserve"> </w:t>
      </w:r>
      <w:r w:rsidRPr="00C6276F">
        <w:rPr>
          <w:i/>
          <w:color w:val="000000" w:themeColor="text1"/>
          <w:sz w:val="28"/>
          <w:szCs w:val="28"/>
        </w:rPr>
        <w:t>chức</w:t>
      </w:r>
      <w:r w:rsidRPr="00C6276F">
        <w:rPr>
          <w:i/>
          <w:color w:val="000000" w:themeColor="text1"/>
          <w:spacing w:val="-3"/>
          <w:sz w:val="28"/>
          <w:szCs w:val="28"/>
        </w:rPr>
        <w:t xml:space="preserve"> </w:t>
      </w:r>
      <w:r w:rsidRPr="00C6276F">
        <w:rPr>
          <w:i/>
          <w:color w:val="000000" w:themeColor="text1"/>
          <w:sz w:val="28"/>
          <w:szCs w:val="28"/>
        </w:rPr>
        <w:t>chính</w:t>
      </w:r>
      <w:r w:rsidRPr="00C6276F">
        <w:rPr>
          <w:i/>
          <w:color w:val="000000" w:themeColor="text1"/>
          <w:spacing w:val="-1"/>
          <w:sz w:val="28"/>
          <w:szCs w:val="28"/>
        </w:rPr>
        <w:t xml:space="preserve"> </w:t>
      </w:r>
      <w:r w:rsidRPr="00C6276F">
        <w:rPr>
          <w:i/>
          <w:color w:val="000000" w:themeColor="text1"/>
          <w:sz w:val="28"/>
          <w:szCs w:val="28"/>
        </w:rPr>
        <w:t>quy</w:t>
      </w:r>
      <w:r w:rsidR="007671EB" w:rsidRPr="00C6276F">
        <w:rPr>
          <w:i/>
          <w:color w:val="000000" w:themeColor="text1"/>
          <w:sz w:val="28"/>
          <w:szCs w:val="28"/>
          <w:lang w:val="en-US"/>
        </w:rPr>
        <w:t>ề</w:t>
      </w:r>
      <w:r w:rsidRPr="00C6276F">
        <w:rPr>
          <w:i/>
          <w:color w:val="000000" w:themeColor="text1"/>
          <w:sz w:val="28"/>
          <w:szCs w:val="28"/>
        </w:rPr>
        <w:t>n</w:t>
      </w:r>
      <w:r w:rsidRPr="00C6276F">
        <w:rPr>
          <w:i/>
          <w:color w:val="000000" w:themeColor="text1"/>
          <w:spacing w:val="-6"/>
          <w:sz w:val="28"/>
          <w:szCs w:val="28"/>
        </w:rPr>
        <w:t xml:space="preserve"> </w:t>
      </w:r>
      <w:r w:rsidRPr="00C6276F">
        <w:rPr>
          <w:i/>
          <w:color w:val="000000" w:themeColor="text1"/>
          <w:sz w:val="28"/>
          <w:szCs w:val="28"/>
        </w:rPr>
        <w:t>địa</w:t>
      </w:r>
      <w:r w:rsidRPr="00C6276F">
        <w:rPr>
          <w:i/>
          <w:color w:val="000000" w:themeColor="text1"/>
          <w:spacing w:val="-2"/>
          <w:sz w:val="28"/>
          <w:szCs w:val="28"/>
        </w:rPr>
        <w:t xml:space="preserve"> </w:t>
      </w:r>
      <w:r w:rsidRPr="00C6276F">
        <w:rPr>
          <w:i/>
          <w:color w:val="000000" w:themeColor="text1"/>
          <w:sz w:val="28"/>
          <w:szCs w:val="28"/>
        </w:rPr>
        <w:t>phương</w:t>
      </w:r>
      <w:r w:rsidRPr="00C6276F">
        <w:rPr>
          <w:i/>
          <w:color w:val="000000" w:themeColor="text1"/>
          <w:spacing w:val="-5"/>
          <w:sz w:val="28"/>
          <w:szCs w:val="28"/>
        </w:rPr>
        <w:t xml:space="preserve"> </w:t>
      </w:r>
      <w:r w:rsidRPr="00C6276F">
        <w:rPr>
          <w:i/>
          <w:color w:val="000000" w:themeColor="text1"/>
          <w:sz w:val="28"/>
          <w:szCs w:val="28"/>
        </w:rPr>
        <w:t>ngày</w:t>
      </w:r>
      <w:r w:rsidRPr="00C6276F">
        <w:rPr>
          <w:i/>
          <w:color w:val="000000" w:themeColor="text1"/>
          <w:spacing w:val="-6"/>
          <w:sz w:val="28"/>
          <w:szCs w:val="28"/>
        </w:rPr>
        <w:t xml:space="preserve"> </w:t>
      </w:r>
      <w:r w:rsidRPr="00C6276F">
        <w:rPr>
          <w:i/>
          <w:color w:val="000000" w:themeColor="text1"/>
          <w:sz w:val="28"/>
          <w:szCs w:val="28"/>
        </w:rPr>
        <w:t>22</w:t>
      </w:r>
      <w:r w:rsidRPr="00C6276F">
        <w:rPr>
          <w:i/>
          <w:color w:val="000000" w:themeColor="text1"/>
          <w:spacing w:val="-5"/>
          <w:sz w:val="28"/>
          <w:szCs w:val="28"/>
        </w:rPr>
        <w:t xml:space="preserve"> </w:t>
      </w:r>
      <w:r w:rsidRPr="00C6276F">
        <w:rPr>
          <w:i/>
          <w:color w:val="000000" w:themeColor="text1"/>
          <w:sz w:val="28"/>
          <w:szCs w:val="28"/>
        </w:rPr>
        <w:t>tháng</w:t>
      </w:r>
      <w:r w:rsidRPr="00C6276F">
        <w:rPr>
          <w:i/>
          <w:color w:val="000000" w:themeColor="text1"/>
          <w:spacing w:val="-6"/>
          <w:sz w:val="28"/>
          <w:szCs w:val="28"/>
        </w:rPr>
        <w:t xml:space="preserve"> </w:t>
      </w:r>
      <w:r w:rsidRPr="00C6276F">
        <w:rPr>
          <w:i/>
          <w:color w:val="000000" w:themeColor="text1"/>
          <w:sz w:val="28"/>
          <w:szCs w:val="28"/>
        </w:rPr>
        <w:t>11</w:t>
      </w:r>
      <w:r w:rsidRPr="00C6276F">
        <w:rPr>
          <w:i/>
          <w:color w:val="000000" w:themeColor="text1"/>
          <w:spacing w:val="-2"/>
          <w:sz w:val="28"/>
          <w:szCs w:val="28"/>
        </w:rPr>
        <w:t xml:space="preserve"> </w:t>
      </w:r>
      <w:r w:rsidRPr="00C6276F">
        <w:rPr>
          <w:i/>
          <w:color w:val="000000" w:themeColor="text1"/>
          <w:sz w:val="28"/>
          <w:szCs w:val="28"/>
        </w:rPr>
        <w:t>năm</w:t>
      </w:r>
      <w:r w:rsidRPr="00C6276F">
        <w:rPr>
          <w:i/>
          <w:color w:val="000000" w:themeColor="text1"/>
          <w:spacing w:val="-3"/>
          <w:sz w:val="28"/>
          <w:szCs w:val="28"/>
        </w:rPr>
        <w:t xml:space="preserve"> </w:t>
      </w:r>
      <w:r w:rsidRPr="00C6276F">
        <w:rPr>
          <w:i/>
          <w:color w:val="000000" w:themeColor="text1"/>
          <w:spacing w:val="-2"/>
          <w:sz w:val="28"/>
          <w:szCs w:val="28"/>
        </w:rPr>
        <w:t>2019;</w:t>
      </w:r>
      <w:r w:rsidR="00D47D6A" w:rsidRPr="00C6276F">
        <w:rPr>
          <w:i/>
          <w:color w:val="000000" w:themeColor="text1"/>
          <w:spacing w:val="-2"/>
          <w:sz w:val="28"/>
          <w:szCs w:val="28"/>
          <w:lang w:val="en-US"/>
        </w:rPr>
        <w:t xml:space="preserve"> </w:t>
      </w:r>
    </w:p>
    <w:p w14:paraId="2402566B" w14:textId="77777777" w:rsidR="00CD0491" w:rsidRPr="00C6276F" w:rsidRDefault="00CD0491" w:rsidP="00E02165">
      <w:pPr>
        <w:spacing w:before="120" w:after="120" w:line="252" w:lineRule="auto"/>
        <w:ind w:firstLine="567"/>
        <w:jc w:val="both"/>
        <w:rPr>
          <w:i/>
          <w:iCs/>
          <w:snapToGrid w:val="0"/>
          <w:color w:val="000000" w:themeColor="text1"/>
          <w:sz w:val="28"/>
          <w:szCs w:val="28"/>
        </w:rPr>
      </w:pPr>
      <w:r w:rsidRPr="00C6276F">
        <w:rPr>
          <w:i/>
          <w:iCs/>
          <w:snapToGrid w:val="0"/>
          <w:color w:val="000000" w:themeColor="text1"/>
          <w:sz w:val="28"/>
          <w:szCs w:val="28"/>
        </w:rPr>
        <w:t>Căn cứ Luật Ban hành văn bản quy phạm pháp luật ngày 22 tháng 6 năm 2015;</w:t>
      </w:r>
    </w:p>
    <w:p w14:paraId="08BA09DC" w14:textId="77777777" w:rsidR="00CD0491" w:rsidRPr="00C6276F" w:rsidRDefault="00CD0491" w:rsidP="00E02165">
      <w:pPr>
        <w:spacing w:before="120" w:after="120" w:line="252" w:lineRule="auto"/>
        <w:ind w:firstLine="567"/>
        <w:jc w:val="both"/>
        <w:rPr>
          <w:i/>
          <w:iCs/>
          <w:snapToGrid w:val="0"/>
          <w:color w:val="000000" w:themeColor="text1"/>
          <w:sz w:val="28"/>
          <w:szCs w:val="28"/>
        </w:rPr>
      </w:pPr>
      <w:r w:rsidRPr="00C6276F">
        <w:rPr>
          <w:i/>
          <w:iCs/>
          <w:snapToGrid w:val="0"/>
          <w:color w:val="000000" w:themeColor="text1"/>
          <w:sz w:val="28"/>
          <w:szCs w:val="28"/>
        </w:rPr>
        <w:t xml:space="preserve">Căn cứ </w:t>
      </w:r>
      <w:r w:rsidRPr="00C6276F">
        <w:rPr>
          <w:i/>
          <w:iCs/>
          <w:snapToGrid w:val="0"/>
          <w:color w:val="000000" w:themeColor="text1"/>
          <w:spacing w:val="-2"/>
          <w:sz w:val="28"/>
          <w:szCs w:val="28"/>
        </w:rPr>
        <w:t>Luật Sửa đổi, bổ sung một số điều của Luật Ban hành văn bản quy phạm pháp luật ngày 18 tháng 6 năm 2020;</w:t>
      </w:r>
    </w:p>
    <w:p w14:paraId="5FE3BEF4" w14:textId="77777777" w:rsidR="00CD0491" w:rsidRPr="00C6276F" w:rsidRDefault="00CD0491" w:rsidP="00E02165">
      <w:pPr>
        <w:spacing w:before="120" w:after="120" w:line="252" w:lineRule="auto"/>
        <w:ind w:firstLine="567"/>
        <w:jc w:val="both"/>
        <w:rPr>
          <w:i/>
          <w:snapToGrid w:val="0"/>
          <w:color w:val="000000" w:themeColor="text1"/>
          <w:spacing w:val="-2"/>
          <w:sz w:val="28"/>
          <w:szCs w:val="28"/>
        </w:rPr>
      </w:pPr>
      <w:r w:rsidRPr="00C6276F">
        <w:rPr>
          <w:i/>
          <w:snapToGrid w:val="0"/>
          <w:color w:val="000000" w:themeColor="text1"/>
          <w:spacing w:val="-2"/>
          <w:sz w:val="28"/>
          <w:szCs w:val="28"/>
        </w:rPr>
        <w:t>Căn cứ Nghị định số 45/2012/NĐ-CP ngày 21 tháng 5 năm 2012 của Chính phủ về Khuyến công;</w:t>
      </w:r>
    </w:p>
    <w:p w14:paraId="563D8171" w14:textId="77777777" w:rsidR="00CD0491" w:rsidRPr="00C6276F" w:rsidRDefault="00CD0491" w:rsidP="00E02165">
      <w:pPr>
        <w:spacing w:before="120" w:after="120" w:line="252" w:lineRule="auto"/>
        <w:ind w:firstLine="567"/>
        <w:jc w:val="both"/>
        <w:rPr>
          <w:i/>
          <w:iCs/>
          <w:color w:val="000000" w:themeColor="text1"/>
          <w:sz w:val="28"/>
          <w:szCs w:val="28"/>
        </w:rPr>
      </w:pPr>
      <w:r w:rsidRPr="00C6276F">
        <w:rPr>
          <w:i/>
          <w:iCs/>
          <w:color w:val="000000" w:themeColor="text1"/>
          <w:sz w:val="28"/>
          <w:szCs w:val="28"/>
        </w:rPr>
        <w:t>Căn cứ Thông tư số 46/</w:t>
      </w:r>
      <w:r w:rsidRPr="00C6276F">
        <w:rPr>
          <w:i/>
          <w:snapToGrid w:val="0"/>
          <w:color w:val="000000" w:themeColor="text1"/>
          <w:spacing w:val="-2"/>
          <w:sz w:val="28"/>
          <w:szCs w:val="28"/>
        </w:rPr>
        <w:t>2012</w:t>
      </w:r>
      <w:r w:rsidRPr="00C6276F">
        <w:rPr>
          <w:i/>
          <w:iCs/>
          <w:color w:val="000000" w:themeColor="text1"/>
          <w:sz w:val="28"/>
          <w:szCs w:val="28"/>
        </w:rPr>
        <w:t>/TT-BCT ngày 28 tháng 12 năm 2012 của Bộ trưởng Bộ Công thương quy định chi tiết một số nội dung của Nghị định số 45/2012/NĐ-CP ngày 21 tháng 5 năm 2012 của Chính phủ về khuyến công;</w:t>
      </w:r>
    </w:p>
    <w:p w14:paraId="109BB5ED" w14:textId="20AB1A7C" w:rsidR="00CD0491" w:rsidRPr="00C6276F" w:rsidRDefault="00CD0491" w:rsidP="00E02165">
      <w:pPr>
        <w:spacing w:before="120" w:after="120" w:line="252" w:lineRule="auto"/>
        <w:ind w:firstLine="567"/>
        <w:jc w:val="both"/>
        <w:rPr>
          <w:i/>
          <w:color w:val="000000" w:themeColor="text1"/>
          <w:sz w:val="28"/>
          <w:szCs w:val="28"/>
        </w:rPr>
      </w:pPr>
      <w:r w:rsidRPr="00C6276F">
        <w:rPr>
          <w:i/>
          <w:color w:val="000000" w:themeColor="text1"/>
          <w:sz w:val="28"/>
          <w:szCs w:val="28"/>
        </w:rPr>
        <w:t>Căn cứ Thông tư số 20/2017/TT-BCT ngày 29 tháng 9 năm 2017 của Bộ trưởng Bộ Công Thương s</w:t>
      </w:r>
      <w:r w:rsidRPr="00C6276F">
        <w:rPr>
          <w:i/>
          <w:color w:val="000000" w:themeColor="text1"/>
          <w:sz w:val="28"/>
          <w:szCs w:val="28"/>
          <w:shd w:val="clear" w:color="auto" w:fill="FFFFFF"/>
        </w:rPr>
        <w:t>ửa đổi, bổ sung một số điều của Thông tư số 46/2012/TT-BCT ngày 28 tháng 12 năm 2012 của Bộ trưởng Bộ Công Thương quy định chi tiết một số nội dung của Nghị định số 45/2012/NĐ-CP ngày 21 tháng 5 năm 2012 của Chính phủ về khuyến công;</w:t>
      </w:r>
    </w:p>
    <w:p w14:paraId="409F11D3" w14:textId="77777777" w:rsidR="00CD0491" w:rsidRPr="00C6276F" w:rsidRDefault="00CD0491" w:rsidP="00E02165">
      <w:pPr>
        <w:spacing w:before="120" w:after="120" w:line="252" w:lineRule="auto"/>
        <w:ind w:firstLine="567"/>
        <w:jc w:val="both"/>
        <w:rPr>
          <w:i/>
          <w:iCs/>
          <w:color w:val="000000" w:themeColor="text1"/>
          <w:sz w:val="28"/>
          <w:szCs w:val="28"/>
        </w:rPr>
      </w:pPr>
      <w:r w:rsidRPr="00C6276F">
        <w:rPr>
          <w:i/>
          <w:iCs/>
          <w:color w:val="000000" w:themeColor="text1"/>
          <w:sz w:val="28"/>
          <w:szCs w:val="28"/>
        </w:rPr>
        <w:t>Căn cứ Thông tư số 28/2018/TT-BTC ngày 28 tháng 3 năm 2018 của Bộ trưởng Bộ Tài chính về việc hướng dẫn lập, quản lý, sử dụng kinh phí khuyến công;</w:t>
      </w:r>
    </w:p>
    <w:p w14:paraId="317BA57E" w14:textId="77777777" w:rsidR="00CD0491" w:rsidRPr="00C6276F" w:rsidRDefault="00CD0491" w:rsidP="00E02165">
      <w:pPr>
        <w:spacing w:before="120" w:after="120" w:line="252" w:lineRule="auto"/>
        <w:ind w:firstLine="567"/>
        <w:jc w:val="both"/>
        <w:rPr>
          <w:i/>
          <w:iCs/>
          <w:color w:val="000000" w:themeColor="text1"/>
          <w:sz w:val="28"/>
          <w:szCs w:val="28"/>
        </w:rPr>
      </w:pPr>
      <w:r w:rsidRPr="00C6276F">
        <w:rPr>
          <w:i/>
          <w:color w:val="000000" w:themeColor="text1"/>
          <w:sz w:val="28"/>
          <w:szCs w:val="28"/>
        </w:rPr>
        <w:t>Căn cứ Thông tư số 64/2024/TT-BTC ngày 28 tháng 8 năm 2024 của Bộ trưởng Bộ Tài chính về việc sửa đổi Thông tư số 28/2018/TT-BTC hướng dẫn lập, quản lý, sử dụng kinh phí khuyến công;</w:t>
      </w:r>
    </w:p>
    <w:p w14:paraId="0CE834AE" w14:textId="2E4D9661" w:rsidR="00923192" w:rsidRPr="00C6276F" w:rsidRDefault="00916302" w:rsidP="00E02165">
      <w:pPr>
        <w:spacing w:before="120" w:after="120" w:line="252" w:lineRule="auto"/>
        <w:ind w:firstLine="567"/>
        <w:jc w:val="both"/>
        <w:rPr>
          <w:i/>
          <w:color w:val="000000" w:themeColor="text1"/>
          <w:sz w:val="28"/>
          <w:szCs w:val="28"/>
        </w:rPr>
      </w:pPr>
      <w:r w:rsidRPr="00C6276F">
        <w:rPr>
          <w:i/>
          <w:color w:val="000000" w:themeColor="text1"/>
          <w:sz w:val="28"/>
          <w:szCs w:val="28"/>
        </w:rPr>
        <w:t xml:space="preserve">Căn cứ Nghị quyết số </w:t>
      </w:r>
      <w:r w:rsidR="00D47D6A" w:rsidRPr="00C6276F">
        <w:rPr>
          <w:i/>
          <w:color w:val="000000" w:themeColor="text1"/>
          <w:sz w:val="28"/>
          <w:szCs w:val="28"/>
          <w:lang w:val="en-US"/>
        </w:rPr>
        <w:t>….</w:t>
      </w:r>
      <w:r w:rsidRPr="00C6276F">
        <w:rPr>
          <w:i/>
          <w:color w:val="000000" w:themeColor="text1"/>
          <w:sz w:val="28"/>
          <w:szCs w:val="28"/>
        </w:rPr>
        <w:t>/</w:t>
      </w:r>
      <w:r w:rsidR="00CD0491" w:rsidRPr="00C6276F">
        <w:rPr>
          <w:i/>
          <w:color w:val="000000" w:themeColor="text1"/>
          <w:sz w:val="28"/>
          <w:szCs w:val="28"/>
          <w:lang w:val="en-US"/>
        </w:rPr>
        <w:t>2025</w:t>
      </w:r>
      <w:r w:rsidRPr="00C6276F">
        <w:rPr>
          <w:i/>
          <w:color w:val="000000" w:themeColor="text1"/>
          <w:sz w:val="28"/>
          <w:szCs w:val="28"/>
        </w:rPr>
        <w:t xml:space="preserve">/NQ-HĐND ngày </w:t>
      </w:r>
      <w:r w:rsidR="00D47D6A" w:rsidRPr="00C6276F">
        <w:rPr>
          <w:i/>
          <w:color w:val="000000" w:themeColor="text1"/>
          <w:sz w:val="28"/>
          <w:szCs w:val="28"/>
          <w:lang w:val="en-US"/>
        </w:rPr>
        <w:t>….</w:t>
      </w:r>
      <w:r w:rsidRPr="00C6276F">
        <w:rPr>
          <w:i/>
          <w:color w:val="000000" w:themeColor="text1"/>
          <w:sz w:val="28"/>
          <w:szCs w:val="28"/>
        </w:rPr>
        <w:t xml:space="preserve"> tháng </w:t>
      </w:r>
      <w:r w:rsidR="00D47D6A" w:rsidRPr="00C6276F">
        <w:rPr>
          <w:i/>
          <w:color w:val="000000" w:themeColor="text1"/>
          <w:sz w:val="28"/>
          <w:szCs w:val="28"/>
          <w:lang w:val="en-US"/>
        </w:rPr>
        <w:t>….</w:t>
      </w:r>
      <w:r w:rsidRPr="00C6276F">
        <w:rPr>
          <w:i/>
          <w:color w:val="000000" w:themeColor="text1"/>
          <w:sz w:val="28"/>
          <w:szCs w:val="28"/>
        </w:rPr>
        <w:t xml:space="preserve"> năm </w:t>
      </w:r>
      <w:r w:rsidR="00D47D6A" w:rsidRPr="00C6276F">
        <w:rPr>
          <w:i/>
          <w:color w:val="000000" w:themeColor="text1"/>
          <w:sz w:val="28"/>
          <w:szCs w:val="28"/>
          <w:lang w:val="en-US"/>
        </w:rPr>
        <w:t>….</w:t>
      </w:r>
      <w:r w:rsidRPr="00C6276F">
        <w:rPr>
          <w:i/>
          <w:color w:val="000000" w:themeColor="text1"/>
          <w:sz w:val="28"/>
          <w:szCs w:val="28"/>
        </w:rPr>
        <w:t xml:space="preserve"> của Hội đồng nhân dân tỉnh khóa </w:t>
      </w:r>
      <w:r w:rsidR="00D47D6A" w:rsidRPr="00C6276F">
        <w:rPr>
          <w:i/>
          <w:color w:val="000000" w:themeColor="text1"/>
          <w:sz w:val="28"/>
          <w:szCs w:val="28"/>
          <w:lang w:val="en-US"/>
        </w:rPr>
        <w:t>….</w:t>
      </w:r>
      <w:r w:rsidRPr="00C6276F">
        <w:rPr>
          <w:i/>
          <w:color w:val="000000" w:themeColor="text1"/>
          <w:sz w:val="28"/>
          <w:szCs w:val="28"/>
        </w:rPr>
        <w:t xml:space="preserve"> kỳ họp thứ </w:t>
      </w:r>
      <w:r w:rsidR="00D47D6A" w:rsidRPr="00C6276F">
        <w:rPr>
          <w:i/>
          <w:color w:val="000000" w:themeColor="text1"/>
          <w:sz w:val="28"/>
          <w:szCs w:val="28"/>
          <w:lang w:val="en-US"/>
        </w:rPr>
        <w:t>….</w:t>
      </w:r>
      <w:r w:rsidRPr="00C6276F">
        <w:rPr>
          <w:i/>
          <w:color w:val="000000" w:themeColor="text1"/>
          <w:sz w:val="28"/>
          <w:szCs w:val="28"/>
        </w:rPr>
        <w:t xml:space="preserve"> </w:t>
      </w:r>
      <w:r w:rsidR="00CD0491" w:rsidRPr="00C6276F">
        <w:rPr>
          <w:i/>
          <w:color w:val="000000" w:themeColor="text1"/>
          <w:sz w:val="28"/>
          <w:szCs w:val="28"/>
          <w:lang w:val="en-US"/>
        </w:rPr>
        <w:t>q</w:t>
      </w:r>
      <w:r w:rsidRPr="00C6276F">
        <w:rPr>
          <w:i/>
          <w:color w:val="000000" w:themeColor="text1"/>
          <w:sz w:val="28"/>
          <w:szCs w:val="28"/>
        </w:rPr>
        <w:t>uy định nội dung và</w:t>
      </w:r>
      <w:r w:rsidR="0085016A" w:rsidRPr="00C6276F">
        <w:rPr>
          <w:i/>
          <w:color w:val="000000" w:themeColor="text1"/>
          <w:sz w:val="28"/>
          <w:szCs w:val="28"/>
          <w:lang w:val="en-US"/>
        </w:rPr>
        <w:t xml:space="preserve"> </w:t>
      </w:r>
      <w:r w:rsidRPr="00C6276F">
        <w:rPr>
          <w:i/>
          <w:color w:val="000000" w:themeColor="text1"/>
          <w:sz w:val="28"/>
          <w:szCs w:val="28"/>
        </w:rPr>
        <w:t xml:space="preserve">mức chi </w:t>
      </w:r>
      <w:r w:rsidR="00D47D6A" w:rsidRPr="00C6276F">
        <w:rPr>
          <w:bCs/>
          <w:i/>
          <w:color w:val="000000" w:themeColor="text1"/>
          <w:sz w:val="28"/>
          <w:szCs w:val="28"/>
        </w:rPr>
        <w:t>hoạt động khuyến công tỉnh Đồng Nai</w:t>
      </w:r>
      <w:r w:rsidRPr="00C6276F">
        <w:rPr>
          <w:i/>
          <w:color w:val="000000" w:themeColor="text1"/>
          <w:sz w:val="28"/>
          <w:szCs w:val="28"/>
        </w:rPr>
        <w:t>;</w:t>
      </w:r>
    </w:p>
    <w:p w14:paraId="4339A0DF" w14:textId="7E34D01F" w:rsidR="00923192" w:rsidRPr="00C6276F" w:rsidRDefault="00916302" w:rsidP="00E02165">
      <w:pPr>
        <w:spacing w:before="120" w:after="120" w:line="252" w:lineRule="auto"/>
        <w:ind w:firstLine="567"/>
        <w:jc w:val="both"/>
        <w:rPr>
          <w:i/>
          <w:color w:val="000000" w:themeColor="text1"/>
          <w:sz w:val="28"/>
          <w:szCs w:val="28"/>
        </w:rPr>
      </w:pPr>
      <w:r w:rsidRPr="00C6276F">
        <w:rPr>
          <w:i/>
          <w:color w:val="000000" w:themeColor="text1"/>
          <w:sz w:val="28"/>
          <w:szCs w:val="28"/>
        </w:rPr>
        <w:t>Theo</w:t>
      </w:r>
      <w:r w:rsidRPr="00C6276F">
        <w:rPr>
          <w:i/>
          <w:color w:val="000000" w:themeColor="text1"/>
          <w:spacing w:val="-9"/>
          <w:sz w:val="28"/>
          <w:szCs w:val="28"/>
        </w:rPr>
        <w:t xml:space="preserve"> </w:t>
      </w:r>
      <w:r w:rsidRPr="00C6276F">
        <w:rPr>
          <w:i/>
          <w:color w:val="000000" w:themeColor="text1"/>
          <w:sz w:val="28"/>
          <w:szCs w:val="28"/>
        </w:rPr>
        <w:t>đề</w:t>
      </w:r>
      <w:r w:rsidRPr="00C6276F">
        <w:rPr>
          <w:i/>
          <w:color w:val="000000" w:themeColor="text1"/>
          <w:spacing w:val="-10"/>
          <w:sz w:val="28"/>
          <w:szCs w:val="28"/>
        </w:rPr>
        <w:t xml:space="preserve"> </w:t>
      </w:r>
      <w:r w:rsidRPr="00C6276F">
        <w:rPr>
          <w:i/>
          <w:color w:val="000000" w:themeColor="text1"/>
          <w:sz w:val="28"/>
          <w:szCs w:val="28"/>
        </w:rPr>
        <w:t>nghị</w:t>
      </w:r>
      <w:r w:rsidRPr="00C6276F">
        <w:rPr>
          <w:i/>
          <w:color w:val="000000" w:themeColor="text1"/>
          <w:spacing w:val="-9"/>
          <w:sz w:val="28"/>
          <w:szCs w:val="28"/>
        </w:rPr>
        <w:t xml:space="preserve"> </w:t>
      </w:r>
      <w:r w:rsidRPr="00C6276F">
        <w:rPr>
          <w:i/>
          <w:color w:val="000000" w:themeColor="text1"/>
          <w:sz w:val="28"/>
          <w:szCs w:val="28"/>
        </w:rPr>
        <w:t>của</w:t>
      </w:r>
      <w:r w:rsidRPr="00C6276F">
        <w:rPr>
          <w:i/>
          <w:color w:val="000000" w:themeColor="text1"/>
          <w:spacing w:val="-9"/>
          <w:sz w:val="28"/>
          <w:szCs w:val="28"/>
        </w:rPr>
        <w:t xml:space="preserve"> </w:t>
      </w:r>
      <w:r w:rsidRPr="00C6276F">
        <w:rPr>
          <w:i/>
          <w:color w:val="000000" w:themeColor="text1"/>
          <w:sz w:val="28"/>
          <w:szCs w:val="28"/>
        </w:rPr>
        <w:t>Giám</w:t>
      </w:r>
      <w:r w:rsidRPr="00C6276F">
        <w:rPr>
          <w:i/>
          <w:color w:val="000000" w:themeColor="text1"/>
          <w:spacing w:val="-11"/>
          <w:sz w:val="28"/>
          <w:szCs w:val="28"/>
        </w:rPr>
        <w:t xml:space="preserve"> </w:t>
      </w:r>
      <w:r w:rsidRPr="00C6276F">
        <w:rPr>
          <w:i/>
          <w:color w:val="000000" w:themeColor="text1"/>
          <w:sz w:val="28"/>
          <w:szCs w:val="28"/>
        </w:rPr>
        <w:t>đốc</w:t>
      </w:r>
      <w:r w:rsidRPr="00C6276F">
        <w:rPr>
          <w:i/>
          <w:color w:val="000000" w:themeColor="text1"/>
          <w:spacing w:val="-12"/>
          <w:sz w:val="28"/>
          <w:szCs w:val="28"/>
        </w:rPr>
        <w:t xml:space="preserve"> </w:t>
      </w:r>
      <w:r w:rsidRPr="00C6276F">
        <w:rPr>
          <w:i/>
          <w:color w:val="000000" w:themeColor="text1"/>
          <w:sz w:val="28"/>
          <w:szCs w:val="28"/>
        </w:rPr>
        <w:t>Sở</w:t>
      </w:r>
      <w:r w:rsidRPr="00C6276F">
        <w:rPr>
          <w:i/>
          <w:color w:val="000000" w:themeColor="text1"/>
          <w:spacing w:val="-11"/>
          <w:sz w:val="28"/>
          <w:szCs w:val="28"/>
        </w:rPr>
        <w:t xml:space="preserve"> </w:t>
      </w:r>
      <w:r w:rsidRPr="00C6276F">
        <w:rPr>
          <w:i/>
          <w:color w:val="000000" w:themeColor="text1"/>
          <w:sz w:val="28"/>
          <w:szCs w:val="28"/>
        </w:rPr>
        <w:t>Công</w:t>
      </w:r>
      <w:r w:rsidRPr="00C6276F">
        <w:rPr>
          <w:i/>
          <w:color w:val="000000" w:themeColor="text1"/>
          <w:spacing w:val="-9"/>
          <w:sz w:val="28"/>
          <w:szCs w:val="28"/>
        </w:rPr>
        <w:t xml:space="preserve"> </w:t>
      </w:r>
      <w:r w:rsidRPr="00C6276F">
        <w:rPr>
          <w:i/>
          <w:color w:val="000000" w:themeColor="text1"/>
          <w:sz w:val="28"/>
          <w:szCs w:val="28"/>
        </w:rPr>
        <w:t>Thương</w:t>
      </w:r>
      <w:r w:rsidRPr="00C6276F">
        <w:rPr>
          <w:i/>
          <w:color w:val="000000" w:themeColor="text1"/>
          <w:spacing w:val="-10"/>
          <w:sz w:val="28"/>
          <w:szCs w:val="28"/>
        </w:rPr>
        <w:t xml:space="preserve"> </w:t>
      </w:r>
      <w:r w:rsidRPr="00C6276F">
        <w:rPr>
          <w:i/>
          <w:color w:val="000000" w:themeColor="text1"/>
          <w:sz w:val="28"/>
          <w:szCs w:val="28"/>
        </w:rPr>
        <w:t>tại</w:t>
      </w:r>
      <w:r w:rsidRPr="00C6276F">
        <w:rPr>
          <w:i/>
          <w:color w:val="000000" w:themeColor="text1"/>
          <w:spacing w:val="-9"/>
          <w:sz w:val="28"/>
          <w:szCs w:val="28"/>
        </w:rPr>
        <w:t xml:space="preserve"> </w:t>
      </w:r>
      <w:r w:rsidRPr="00C6276F">
        <w:rPr>
          <w:i/>
          <w:color w:val="000000" w:themeColor="text1"/>
          <w:sz w:val="28"/>
          <w:szCs w:val="28"/>
        </w:rPr>
        <w:t>Tờ</w:t>
      </w:r>
      <w:r w:rsidRPr="00C6276F">
        <w:rPr>
          <w:i/>
          <w:color w:val="000000" w:themeColor="text1"/>
          <w:spacing w:val="-13"/>
          <w:sz w:val="28"/>
          <w:szCs w:val="28"/>
        </w:rPr>
        <w:t xml:space="preserve"> </w:t>
      </w:r>
      <w:r w:rsidRPr="00C6276F">
        <w:rPr>
          <w:i/>
          <w:color w:val="000000" w:themeColor="text1"/>
          <w:sz w:val="28"/>
          <w:szCs w:val="28"/>
        </w:rPr>
        <w:t>trình</w:t>
      </w:r>
      <w:r w:rsidRPr="00C6276F">
        <w:rPr>
          <w:i/>
          <w:color w:val="000000" w:themeColor="text1"/>
          <w:spacing w:val="-12"/>
          <w:sz w:val="28"/>
          <w:szCs w:val="28"/>
        </w:rPr>
        <w:t xml:space="preserve"> </w:t>
      </w:r>
      <w:r w:rsidRPr="00C6276F">
        <w:rPr>
          <w:i/>
          <w:color w:val="000000" w:themeColor="text1"/>
          <w:sz w:val="28"/>
          <w:szCs w:val="28"/>
        </w:rPr>
        <w:t>số</w:t>
      </w:r>
      <w:r w:rsidRPr="00C6276F">
        <w:rPr>
          <w:i/>
          <w:color w:val="000000" w:themeColor="text1"/>
          <w:spacing w:val="-11"/>
          <w:sz w:val="28"/>
          <w:szCs w:val="28"/>
        </w:rPr>
        <w:t xml:space="preserve"> </w:t>
      </w:r>
      <w:r w:rsidR="003A6E5B" w:rsidRPr="00C6276F">
        <w:rPr>
          <w:i/>
          <w:color w:val="000000" w:themeColor="text1"/>
          <w:sz w:val="28"/>
          <w:szCs w:val="28"/>
          <w:lang w:val="en-US"/>
        </w:rPr>
        <w:t xml:space="preserve">  </w:t>
      </w:r>
      <w:r w:rsidR="00CD0491" w:rsidRPr="00C6276F">
        <w:rPr>
          <w:i/>
          <w:color w:val="000000" w:themeColor="text1"/>
          <w:sz w:val="28"/>
          <w:szCs w:val="28"/>
          <w:lang w:val="en-US"/>
        </w:rPr>
        <w:t xml:space="preserve">     </w:t>
      </w:r>
      <w:r w:rsidRPr="00C6276F">
        <w:rPr>
          <w:i/>
          <w:color w:val="000000" w:themeColor="text1"/>
          <w:sz w:val="28"/>
          <w:szCs w:val="28"/>
        </w:rPr>
        <w:t xml:space="preserve">/TTr-SCT ngày </w:t>
      </w:r>
      <w:r w:rsidR="003A6E5B" w:rsidRPr="00C6276F">
        <w:rPr>
          <w:i/>
          <w:color w:val="000000" w:themeColor="text1"/>
          <w:sz w:val="28"/>
          <w:szCs w:val="28"/>
          <w:lang w:val="en-US"/>
        </w:rPr>
        <w:t xml:space="preserve">  </w:t>
      </w:r>
      <w:r w:rsidRPr="00C6276F">
        <w:rPr>
          <w:i/>
          <w:color w:val="000000" w:themeColor="text1"/>
          <w:sz w:val="28"/>
          <w:szCs w:val="28"/>
        </w:rPr>
        <w:t xml:space="preserve"> tháng </w:t>
      </w:r>
      <w:r w:rsidR="003A6E5B" w:rsidRPr="00C6276F">
        <w:rPr>
          <w:i/>
          <w:color w:val="000000" w:themeColor="text1"/>
          <w:sz w:val="28"/>
          <w:szCs w:val="28"/>
          <w:lang w:val="en-US"/>
        </w:rPr>
        <w:t xml:space="preserve">  </w:t>
      </w:r>
      <w:r w:rsidRPr="00C6276F">
        <w:rPr>
          <w:i/>
          <w:color w:val="000000" w:themeColor="text1"/>
          <w:spacing w:val="40"/>
          <w:sz w:val="28"/>
          <w:szCs w:val="28"/>
        </w:rPr>
        <w:t xml:space="preserve"> </w:t>
      </w:r>
      <w:r w:rsidRPr="00C6276F">
        <w:rPr>
          <w:i/>
          <w:color w:val="000000" w:themeColor="text1"/>
          <w:sz w:val="28"/>
          <w:szCs w:val="28"/>
        </w:rPr>
        <w:t xml:space="preserve">năm </w:t>
      </w:r>
      <w:r w:rsidR="003A6E5B" w:rsidRPr="00C6276F">
        <w:rPr>
          <w:i/>
          <w:color w:val="000000" w:themeColor="text1"/>
          <w:sz w:val="28"/>
          <w:szCs w:val="28"/>
          <w:lang w:val="en-US"/>
        </w:rPr>
        <w:t xml:space="preserve">   </w:t>
      </w:r>
      <w:r w:rsidRPr="00C6276F">
        <w:rPr>
          <w:i/>
          <w:color w:val="000000" w:themeColor="text1"/>
          <w:sz w:val="28"/>
          <w:szCs w:val="28"/>
          <w:lang w:val="en-US"/>
        </w:rPr>
        <w:t>.</w:t>
      </w:r>
    </w:p>
    <w:p w14:paraId="14DD648E" w14:textId="77777777" w:rsidR="00923192" w:rsidRPr="00C6276F" w:rsidRDefault="00916302" w:rsidP="00E02165">
      <w:pPr>
        <w:spacing w:before="120" w:after="120" w:line="252" w:lineRule="auto"/>
        <w:ind w:firstLine="567"/>
        <w:jc w:val="center"/>
        <w:rPr>
          <w:b/>
          <w:color w:val="000000" w:themeColor="text1"/>
          <w:sz w:val="28"/>
        </w:rPr>
      </w:pPr>
      <w:r w:rsidRPr="00C6276F">
        <w:rPr>
          <w:b/>
          <w:color w:val="000000" w:themeColor="text1"/>
          <w:sz w:val="28"/>
        </w:rPr>
        <w:t>QUYẾT</w:t>
      </w:r>
      <w:r w:rsidRPr="00C6276F">
        <w:rPr>
          <w:b/>
          <w:color w:val="000000" w:themeColor="text1"/>
          <w:spacing w:val="-4"/>
          <w:sz w:val="28"/>
        </w:rPr>
        <w:t xml:space="preserve"> </w:t>
      </w:r>
      <w:r w:rsidRPr="00C6276F">
        <w:rPr>
          <w:b/>
          <w:color w:val="000000" w:themeColor="text1"/>
          <w:spacing w:val="-2"/>
          <w:sz w:val="28"/>
        </w:rPr>
        <w:t>ĐỊNH:</w:t>
      </w:r>
    </w:p>
    <w:p w14:paraId="5BA26917" w14:textId="77777777" w:rsidR="00CD0491" w:rsidRPr="00C6276F" w:rsidRDefault="00916302" w:rsidP="00E02165">
      <w:pPr>
        <w:pStyle w:val="Default"/>
        <w:spacing w:before="120" w:after="120" w:line="252" w:lineRule="auto"/>
        <w:ind w:firstLine="567"/>
        <w:jc w:val="both"/>
        <w:rPr>
          <w:i/>
          <w:color w:val="000000" w:themeColor="text1"/>
          <w:sz w:val="28"/>
          <w:szCs w:val="28"/>
        </w:rPr>
      </w:pPr>
      <w:r w:rsidRPr="00C6276F">
        <w:rPr>
          <w:b/>
          <w:color w:val="000000" w:themeColor="text1"/>
          <w:sz w:val="28"/>
          <w:szCs w:val="28"/>
        </w:rPr>
        <w:lastRenderedPageBreak/>
        <w:t>Điều 1</w:t>
      </w:r>
      <w:r w:rsidRPr="00C6276F">
        <w:rPr>
          <w:color w:val="000000" w:themeColor="text1"/>
          <w:sz w:val="28"/>
          <w:szCs w:val="28"/>
        </w:rPr>
        <w:t xml:space="preserve">. Triển khai thực hiện Nghị quyết </w:t>
      </w:r>
      <w:r w:rsidR="00587B7B" w:rsidRPr="00C6276F">
        <w:rPr>
          <w:color w:val="000000" w:themeColor="text1"/>
          <w:spacing w:val="4"/>
          <w:sz w:val="28"/>
          <w:szCs w:val="28"/>
          <w:lang w:val="nl-NL"/>
        </w:rPr>
        <w:t>Nghị quyết số....</w:t>
      </w:r>
      <w:r w:rsidR="00CD0491" w:rsidRPr="00C6276F">
        <w:rPr>
          <w:color w:val="000000" w:themeColor="text1"/>
          <w:spacing w:val="4"/>
          <w:sz w:val="28"/>
          <w:szCs w:val="28"/>
          <w:lang w:val="nl-NL"/>
        </w:rPr>
        <w:t>/2025</w:t>
      </w:r>
      <w:r w:rsidR="00587B7B" w:rsidRPr="00C6276F">
        <w:rPr>
          <w:color w:val="000000" w:themeColor="text1"/>
          <w:spacing w:val="4"/>
          <w:sz w:val="28"/>
          <w:szCs w:val="28"/>
          <w:lang w:val="nl-NL"/>
        </w:rPr>
        <w:t>/NQ-HĐND ngày   tháng    năm 2025 của Hội đồng nhân dân q</w:t>
      </w:r>
      <w:r w:rsidR="00587B7B" w:rsidRPr="00C6276F">
        <w:rPr>
          <w:color w:val="000000" w:themeColor="text1"/>
          <w:sz w:val="28"/>
          <w:szCs w:val="28"/>
          <w:lang w:eastAsia="vi-VN"/>
        </w:rPr>
        <w:t xml:space="preserve">uy định </w:t>
      </w:r>
      <w:r w:rsidR="00587B7B" w:rsidRPr="00C6276F">
        <w:rPr>
          <w:color w:val="000000" w:themeColor="text1"/>
          <w:sz w:val="28"/>
          <w:szCs w:val="28"/>
        </w:rPr>
        <w:t>nội dung và mức chi hoạt động khuyến công tỉnh Đồng Nai.</w:t>
      </w:r>
      <w:r w:rsidR="00D52966" w:rsidRPr="00C6276F">
        <w:rPr>
          <w:i/>
          <w:color w:val="000000" w:themeColor="text1"/>
          <w:sz w:val="28"/>
          <w:szCs w:val="28"/>
        </w:rPr>
        <w:t xml:space="preserve"> </w:t>
      </w:r>
    </w:p>
    <w:p w14:paraId="50C45DC8" w14:textId="4436FC8A" w:rsidR="00C86BF3" w:rsidRPr="00C6276F" w:rsidRDefault="00C86BF3" w:rsidP="00E02165">
      <w:pPr>
        <w:pStyle w:val="Default"/>
        <w:spacing w:before="120" w:after="120" w:line="252" w:lineRule="auto"/>
        <w:ind w:firstLine="567"/>
        <w:jc w:val="both"/>
        <w:rPr>
          <w:color w:val="000000" w:themeColor="text1"/>
          <w:spacing w:val="-14"/>
          <w:sz w:val="28"/>
          <w:szCs w:val="28"/>
        </w:rPr>
      </w:pPr>
      <w:r w:rsidRPr="00C6276F">
        <w:rPr>
          <w:color w:val="000000" w:themeColor="text1"/>
          <w:sz w:val="28"/>
          <w:szCs w:val="28"/>
        </w:rPr>
        <w:t>1.</w:t>
      </w:r>
      <w:r w:rsidR="00CD0491" w:rsidRPr="00C6276F">
        <w:rPr>
          <w:color w:val="000000" w:themeColor="text1"/>
          <w:sz w:val="28"/>
          <w:szCs w:val="28"/>
        </w:rPr>
        <w:t xml:space="preserve"> </w:t>
      </w:r>
      <w:r w:rsidR="00916302" w:rsidRPr="00C6276F">
        <w:rPr>
          <w:color w:val="000000" w:themeColor="text1"/>
          <w:sz w:val="28"/>
          <w:szCs w:val="28"/>
        </w:rPr>
        <w:t>Sở</w:t>
      </w:r>
      <w:r w:rsidR="00916302" w:rsidRPr="00C6276F">
        <w:rPr>
          <w:color w:val="000000" w:themeColor="text1"/>
          <w:spacing w:val="-15"/>
          <w:sz w:val="28"/>
          <w:szCs w:val="28"/>
        </w:rPr>
        <w:t xml:space="preserve"> </w:t>
      </w:r>
      <w:r w:rsidR="00916302" w:rsidRPr="00C6276F">
        <w:rPr>
          <w:color w:val="000000" w:themeColor="text1"/>
          <w:sz w:val="28"/>
          <w:szCs w:val="28"/>
        </w:rPr>
        <w:t>Công</w:t>
      </w:r>
      <w:r w:rsidR="00916302" w:rsidRPr="00C6276F">
        <w:rPr>
          <w:color w:val="000000" w:themeColor="text1"/>
          <w:spacing w:val="-14"/>
          <w:sz w:val="28"/>
          <w:szCs w:val="28"/>
        </w:rPr>
        <w:t xml:space="preserve"> </w:t>
      </w:r>
      <w:r w:rsidR="00916302" w:rsidRPr="00C6276F">
        <w:rPr>
          <w:color w:val="000000" w:themeColor="text1"/>
          <w:sz w:val="28"/>
          <w:szCs w:val="28"/>
        </w:rPr>
        <w:t>Thương</w:t>
      </w:r>
      <w:r w:rsidR="00916302" w:rsidRPr="00C6276F">
        <w:rPr>
          <w:color w:val="000000" w:themeColor="text1"/>
          <w:spacing w:val="-14"/>
          <w:sz w:val="28"/>
          <w:szCs w:val="28"/>
        </w:rPr>
        <w:t xml:space="preserve"> </w:t>
      </w:r>
    </w:p>
    <w:p w14:paraId="660C0599" w14:textId="10C9266D" w:rsidR="00C86BF3" w:rsidRPr="00C6276F" w:rsidRDefault="00C86BF3"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a)</w:t>
      </w:r>
      <w:r w:rsidRPr="00C6276F">
        <w:rPr>
          <w:rFonts w:eastAsia="Calibri"/>
          <w:color w:val="000000" w:themeColor="text1"/>
          <w:lang w:val="en-US"/>
        </w:rPr>
        <w:t xml:space="preserve"> Là cơ quan chuyên môn giúp Ủy ban nhân dân tỉnh thực hiện chức năng quản lý nhà nước về hoạt động khuyến công trên địa bàn tỉnh, chủ trì phổ biến, hướng dẫn thực hiện Quy chế này.</w:t>
      </w:r>
    </w:p>
    <w:p w14:paraId="04EEC90F" w14:textId="5CE6F6D7" w:rsidR="00C86BF3" w:rsidRPr="00C6276F" w:rsidRDefault="00C86BF3"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b)</w:t>
      </w:r>
      <w:r w:rsidRPr="00C6276F">
        <w:rPr>
          <w:rFonts w:eastAsia="Calibri"/>
          <w:color w:val="000000" w:themeColor="text1"/>
          <w:lang w:val="en-US"/>
        </w:rPr>
        <w:t xml:space="preserve"> Chủ trì lập kế hoạch kinh phí khuyến công cấp tỉnh gửi Sở Tài chính cùng với thời điểm lập dự toán ngân sách nhà nước hàng năm.</w:t>
      </w:r>
    </w:p>
    <w:p w14:paraId="49CF80BC" w14:textId="767975BD" w:rsidR="00C86BF3" w:rsidRPr="00C6276F" w:rsidRDefault="00C86BF3"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c)</w:t>
      </w:r>
      <w:r w:rsidRPr="00C6276F">
        <w:rPr>
          <w:rFonts w:eastAsia="Calibri"/>
          <w:color w:val="000000" w:themeColor="text1"/>
          <w:lang w:val="en-US"/>
        </w:rPr>
        <w:t xml:space="preserve"> Giao Trung tâm Khuyến công và Tư vấn Phát triển Công nghiệp tỉnh Đồng Nai hướng dẫn các tổ chức, cá nhân đăng ký hỗ trợ kinh phí khuyến công cấp tỉnh, tổng hợp, xây dựng kế hoạch kinh phí khuyến công hàng năm và tổ chức thực hiện khi được cấp có thẩm quyền phê duyệt, tổ chức quản lý kinh phí khuyến công theo quy định và các chế độ tài chính hiện hành.</w:t>
      </w:r>
    </w:p>
    <w:p w14:paraId="33601460" w14:textId="58B5222D" w:rsidR="00C86BF3" w:rsidRPr="00C6276F" w:rsidRDefault="00C86BF3"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d)</w:t>
      </w:r>
      <w:r w:rsidRPr="00C6276F">
        <w:rPr>
          <w:rFonts w:eastAsia="Calibri"/>
          <w:color w:val="000000" w:themeColor="text1"/>
          <w:lang w:val="en-US"/>
        </w:rPr>
        <w:t xml:space="preserve"> Phối hợp các sở, ngành và địa phương có liên quan tiến hành kiểm tra định kỳ, đột xuất tình hình thực hiện nhiệm vụ khuyến công, bảo đảm việc quản lý, sử dụng kinh phí khuyến công đúng mục đích và hiệu quả.</w:t>
      </w:r>
    </w:p>
    <w:p w14:paraId="7B5D0F35" w14:textId="77777777" w:rsidR="002F5312" w:rsidRPr="00C6276F" w:rsidRDefault="00C86BF3"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e)</w:t>
      </w:r>
      <w:r w:rsidRPr="00C6276F">
        <w:rPr>
          <w:rFonts w:eastAsia="Calibri"/>
          <w:color w:val="000000" w:themeColor="text1"/>
          <w:lang w:val="en-US"/>
        </w:rPr>
        <w:t xml:space="preserve"> Hàng năm, tổng hợp tình hình kết quả hoạt động khuyến công và những kiến nghị của các sở, ban ngành, Ủy ban nhân dân các huyện, thành phố báo cáo Ủy ban nhân dân tỉnh xem xét quyết định.</w:t>
      </w:r>
    </w:p>
    <w:p w14:paraId="5149606B" w14:textId="4390ED41" w:rsidR="002F5312" w:rsidRPr="00C6276F" w:rsidRDefault="002F5312"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 xml:space="preserve">2. </w:t>
      </w:r>
      <w:r w:rsidRPr="00C6276F">
        <w:rPr>
          <w:rFonts w:eastAsia="Calibri"/>
          <w:color w:val="000000" w:themeColor="text1"/>
          <w:lang w:val="en-US"/>
        </w:rPr>
        <w:t>Sở Tài chính</w:t>
      </w:r>
    </w:p>
    <w:p w14:paraId="5F1B75DA" w14:textId="5B482514" w:rsidR="002F5312" w:rsidRPr="00C6276F" w:rsidRDefault="002F5312"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a)</w:t>
      </w:r>
      <w:r w:rsidRPr="00C6276F">
        <w:rPr>
          <w:rFonts w:eastAsia="Calibri"/>
          <w:color w:val="000000" w:themeColor="text1"/>
          <w:lang w:val="en-US"/>
        </w:rPr>
        <w:t xml:space="preserve"> Trên cơ sở dự toán kinh phí hoạt động khuyến công do Sở Công Thương lập, tùy theo tình hình cân đối của ngân sách, Sở Tài chính tham mưu UBND tỉnh trình HĐND tỉnh bố trí kinh phí thực hiện theo phân cấp ngân sách hiện hành và các văn bản liên quan</w:t>
      </w:r>
      <w:r w:rsidRPr="00C6276F">
        <w:rPr>
          <w:rFonts w:eastAsia="Calibri"/>
          <w:color w:val="000000" w:themeColor="text1"/>
          <w:lang w:val="en-US"/>
        </w:rPr>
        <w:t>.</w:t>
      </w:r>
    </w:p>
    <w:p w14:paraId="4FDD0014" w14:textId="6EE56241" w:rsidR="002F5312" w:rsidRPr="00C6276F" w:rsidRDefault="002F5312"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b)</w:t>
      </w:r>
      <w:r w:rsidRPr="00C6276F">
        <w:rPr>
          <w:rFonts w:eastAsia="Calibri"/>
          <w:color w:val="000000" w:themeColor="text1"/>
          <w:lang w:val="en-US"/>
        </w:rPr>
        <w:t xml:space="preserve"> Thực hiện thẩm định quyết toán và thanh tra, kiểm tra việc sử dụng nguồn vốn khuyến công theo quy định.</w:t>
      </w:r>
    </w:p>
    <w:p w14:paraId="286BF572" w14:textId="626C845A" w:rsidR="002F5312" w:rsidRPr="002F5312" w:rsidRDefault="002F5312" w:rsidP="00E02165">
      <w:pPr>
        <w:pStyle w:val="BodyText"/>
        <w:spacing w:before="120" w:after="120" w:line="252" w:lineRule="auto"/>
        <w:ind w:firstLine="567"/>
        <w:jc w:val="both"/>
        <w:rPr>
          <w:rFonts w:eastAsia="Calibri"/>
          <w:color w:val="000000" w:themeColor="text1"/>
          <w:lang w:val="en-US"/>
        </w:rPr>
      </w:pPr>
      <w:bookmarkStart w:id="0" w:name="dieu_13"/>
      <w:r w:rsidRPr="00C6276F">
        <w:rPr>
          <w:rFonts w:eastAsia="Calibri"/>
          <w:color w:val="000000" w:themeColor="text1"/>
          <w:lang w:val="en-US"/>
        </w:rPr>
        <w:t>3.</w:t>
      </w:r>
      <w:r w:rsidRPr="002F5312">
        <w:rPr>
          <w:rFonts w:eastAsia="Calibri"/>
          <w:color w:val="000000" w:themeColor="text1"/>
          <w:lang w:val="en-US"/>
        </w:rPr>
        <w:t> Ủy ban nhân dân các huyện, thành phố</w:t>
      </w:r>
      <w:bookmarkEnd w:id="0"/>
    </w:p>
    <w:p w14:paraId="50B3EEAE" w14:textId="10C6B3AF" w:rsidR="002F5312" w:rsidRPr="002F5312" w:rsidRDefault="002F5312" w:rsidP="00E02165">
      <w:pPr>
        <w:pStyle w:val="BodyText"/>
        <w:spacing w:line="252" w:lineRule="auto"/>
        <w:ind w:firstLine="567"/>
        <w:jc w:val="both"/>
        <w:rPr>
          <w:rFonts w:eastAsia="Calibri"/>
          <w:color w:val="000000" w:themeColor="text1"/>
          <w:lang w:val="en-US"/>
        </w:rPr>
      </w:pPr>
      <w:r w:rsidRPr="00C6276F">
        <w:rPr>
          <w:rFonts w:eastAsia="Calibri"/>
          <w:color w:val="000000" w:themeColor="text1"/>
          <w:lang w:val="en-US"/>
        </w:rPr>
        <w:t>a)</w:t>
      </w:r>
      <w:r w:rsidRPr="002F5312">
        <w:rPr>
          <w:rFonts w:eastAsia="Calibri"/>
          <w:color w:val="000000" w:themeColor="text1"/>
          <w:lang w:val="en-US"/>
        </w:rPr>
        <w:t xml:space="preserve"> Xây dựng, phê duyệt chương trình khuyến công cấp huyện từng giai đoạn phù hợp với tình hình thực tế tại địa phương để làm cơ sở triển khai thực hiện.</w:t>
      </w:r>
    </w:p>
    <w:p w14:paraId="21D86D81" w14:textId="7857C1D8" w:rsidR="002F5312" w:rsidRPr="002F5312" w:rsidRDefault="002F5312" w:rsidP="00E02165">
      <w:pPr>
        <w:pStyle w:val="BodyText"/>
        <w:spacing w:line="252" w:lineRule="auto"/>
        <w:ind w:firstLine="567"/>
        <w:jc w:val="both"/>
        <w:rPr>
          <w:rFonts w:eastAsia="Calibri"/>
          <w:color w:val="000000" w:themeColor="text1"/>
          <w:lang w:val="en-US"/>
        </w:rPr>
      </w:pPr>
      <w:r w:rsidRPr="00C6276F">
        <w:rPr>
          <w:rFonts w:eastAsia="Calibri"/>
          <w:color w:val="000000" w:themeColor="text1"/>
          <w:lang w:val="en-US"/>
        </w:rPr>
        <w:t>b)</w:t>
      </w:r>
      <w:r w:rsidRPr="002F5312">
        <w:rPr>
          <w:rFonts w:eastAsia="Calibri"/>
          <w:color w:val="000000" w:themeColor="text1"/>
          <w:lang w:val="en-US"/>
        </w:rPr>
        <w:t xml:space="preserve"> Cân đối, bố trí kinh phí khuyến công cấp huyện để hỗ trợ thực hiện các đề án, chương trình khuyến công cấp huyện đáp ứng yêu cầu phát triển kinh tế - xã hội trên địa bàn.</w:t>
      </w:r>
    </w:p>
    <w:p w14:paraId="06EDB965" w14:textId="6B90CF5E" w:rsidR="002F5312" w:rsidRPr="002F5312" w:rsidRDefault="002F5312" w:rsidP="00E02165">
      <w:pPr>
        <w:pStyle w:val="BodyText"/>
        <w:spacing w:line="252" w:lineRule="auto"/>
        <w:ind w:firstLine="567"/>
        <w:jc w:val="both"/>
        <w:rPr>
          <w:rFonts w:eastAsia="Calibri"/>
          <w:color w:val="000000" w:themeColor="text1"/>
          <w:lang w:val="en-US"/>
        </w:rPr>
      </w:pPr>
      <w:r w:rsidRPr="00C6276F">
        <w:rPr>
          <w:rFonts w:eastAsia="Calibri"/>
          <w:color w:val="000000" w:themeColor="text1"/>
          <w:lang w:val="en-US"/>
        </w:rPr>
        <w:t>c)</w:t>
      </w:r>
      <w:r w:rsidRPr="002F5312">
        <w:rPr>
          <w:rFonts w:eastAsia="Calibri"/>
          <w:color w:val="000000" w:themeColor="text1"/>
          <w:lang w:val="en-US"/>
        </w:rPr>
        <w:t xml:space="preserve"> Hướng dẫn xây dựng kế hoạch, thẩm định, phân bổ kinh phí, triển khai thực hiện đề án, nhiệm vụ khuyến công cấp huyện hàng năm.</w:t>
      </w:r>
    </w:p>
    <w:p w14:paraId="68EE0EC3" w14:textId="64112CE7" w:rsidR="002F5312" w:rsidRPr="002F5312" w:rsidRDefault="002F5312" w:rsidP="00E02165">
      <w:pPr>
        <w:pStyle w:val="BodyText"/>
        <w:spacing w:line="252" w:lineRule="auto"/>
        <w:ind w:firstLine="567"/>
        <w:jc w:val="both"/>
        <w:rPr>
          <w:rFonts w:eastAsia="Calibri"/>
          <w:color w:val="000000" w:themeColor="text1"/>
          <w:lang w:val="en-US"/>
        </w:rPr>
      </w:pPr>
      <w:r w:rsidRPr="00C6276F">
        <w:rPr>
          <w:rFonts w:eastAsia="Calibri"/>
          <w:color w:val="000000" w:themeColor="text1"/>
          <w:lang w:val="en-US"/>
        </w:rPr>
        <w:t>d)</w:t>
      </w:r>
      <w:r w:rsidRPr="002F5312">
        <w:rPr>
          <w:rFonts w:eastAsia="Calibri"/>
          <w:color w:val="000000" w:themeColor="text1"/>
          <w:lang w:val="en-US"/>
        </w:rPr>
        <w:t xml:space="preserve"> Phối hợp với Sở Công Thương và các cơ quan liên quan trong công tác nghiệm thu, kiểm tra, đánh giá, giám sát thực hiện các đề án, kế hoạch, chương trình khuyến công trên địa bàn.</w:t>
      </w:r>
    </w:p>
    <w:p w14:paraId="22098048" w14:textId="15B91B5C" w:rsidR="00610C14" w:rsidRPr="00610C14" w:rsidRDefault="00610C14" w:rsidP="00E02165">
      <w:pPr>
        <w:pStyle w:val="BodyText"/>
        <w:spacing w:before="120" w:after="120" w:line="252" w:lineRule="auto"/>
        <w:ind w:firstLine="567"/>
        <w:jc w:val="both"/>
        <w:rPr>
          <w:rFonts w:eastAsia="Calibri"/>
          <w:color w:val="000000" w:themeColor="text1"/>
          <w:lang w:val="en-US"/>
        </w:rPr>
      </w:pPr>
      <w:bookmarkStart w:id="1" w:name="dieu_14"/>
      <w:r w:rsidRPr="00C6276F">
        <w:rPr>
          <w:rFonts w:eastAsia="Calibri"/>
          <w:color w:val="000000" w:themeColor="text1"/>
          <w:lang w:val="en-US"/>
        </w:rPr>
        <w:t>4.</w:t>
      </w:r>
      <w:r w:rsidRPr="00610C14">
        <w:rPr>
          <w:rFonts w:eastAsia="Calibri"/>
          <w:color w:val="000000" w:themeColor="text1"/>
          <w:lang w:val="en-US"/>
        </w:rPr>
        <w:t xml:space="preserve"> Các đơn vị thực hiện đề án khuyến công và các tổ chức, cá nhân thụ hưởng kinh phí khuyến công</w:t>
      </w:r>
      <w:bookmarkEnd w:id="1"/>
    </w:p>
    <w:p w14:paraId="618B081F" w14:textId="3DD84511" w:rsidR="00610C14" w:rsidRPr="00610C14" w:rsidRDefault="00610C14" w:rsidP="00E02165">
      <w:pPr>
        <w:pStyle w:val="BodyText"/>
        <w:spacing w:line="252" w:lineRule="auto"/>
        <w:ind w:firstLine="567"/>
        <w:jc w:val="both"/>
        <w:rPr>
          <w:rFonts w:eastAsia="Calibri"/>
          <w:color w:val="000000" w:themeColor="text1"/>
          <w:lang w:val="en-US"/>
        </w:rPr>
      </w:pPr>
      <w:r w:rsidRPr="00C6276F">
        <w:rPr>
          <w:rFonts w:eastAsia="Calibri"/>
          <w:color w:val="000000" w:themeColor="text1"/>
          <w:lang w:val="en-US"/>
        </w:rPr>
        <w:lastRenderedPageBreak/>
        <w:t>a)</w:t>
      </w:r>
      <w:r w:rsidRPr="00610C14">
        <w:rPr>
          <w:rFonts w:eastAsia="Calibri"/>
          <w:color w:val="000000" w:themeColor="text1"/>
          <w:lang w:val="en-US"/>
        </w:rPr>
        <w:t xml:space="preserve"> Các đơn vị thực hiện đề án khuyến công và các tổ chức, cá nhân thực hiện, thụ hưởng kinh phí khuyến công có trách nhiệm sử dụng kinh phí đúng mục đích, có hiệu quả nguồn vốn được hỗ trợ.</w:t>
      </w:r>
    </w:p>
    <w:p w14:paraId="2DC36F6B" w14:textId="553CA01E" w:rsidR="00610C14" w:rsidRPr="00610C14" w:rsidRDefault="00610C14"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b)</w:t>
      </w:r>
      <w:r w:rsidRPr="00610C14">
        <w:rPr>
          <w:rFonts w:eastAsia="Calibri"/>
          <w:color w:val="000000" w:themeColor="text1"/>
          <w:lang w:val="en-US"/>
        </w:rPr>
        <w:t xml:space="preserve"> Phối hợp với các cơ quan liên quan trong việc kiểm tra, giám sát việc quản lý, sử dụng kinh phí khuyến công; báo cáo kết quả thực hiện đề án và quyết toán kinh phí khuyến công theo quy định.</w:t>
      </w:r>
    </w:p>
    <w:p w14:paraId="59729B62" w14:textId="537E2755" w:rsidR="002F5312" w:rsidRPr="00C6276F" w:rsidRDefault="00610C14" w:rsidP="00E02165">
      <w:pPr>
        <w:pStyle w:val="BodyText"/>
        <w:spacing w:before="120" w:after="120" w:line="252" w:lineRule="auto"/>
        <w:ind w:firstLine="567"/>
        <w:jc w:val="both"/>
        <w:rPr>
          <w:rFonts w:eastAsia="Calibri"/>
          <w:color w:val="000000" w:themeColor="text1"/>
          <w:lang w:val="en-US"/>
        </w:rPr>
      </w:pPr>
      <w:r w:rsidRPr="00C6276F">
        <w:rPr>
          <w:rFonts w:eastAsia="Calibri"/>
          <w:color w:val="000000" w:themeColor="text1"/>
          <w:lang w:val="en-US"/>
        </w:rPr>
        <w:t>c)</w:t>
      </w:r>
      <w:r w:rsidRPr="00610C14">
        <w:rPr>
          <w:rFonts w:eastAsia="Calibri"/>
          <w:color w:val="000000" w:themeColor="text1"/>
          <w:lang w:val="en-US"/>
        </w:rPr>
        <w:t xml:space="preserve"> Những tổ chức, cá nhân vi phạm, có hành vi gian lận để được hưởng các khoản hỗ trợ từ kinh phí khuyến công thì phải hoàn trả và tùy theo mức độ vi phạm và sẽ bị xử lý theo quy định hiện hành của pháp luật.</w:t>
      </w:r>
    </w:p>
    <w:p w14:paraId="599DD605" w14:textId="0A1DB04C" w:rsidR="00C86583" w:rsidRPr="00C86583" w:rsidRDefault="00C86583" w:rsidP="00E02165">
      <w:pPr>
        <w:pStyle w:val="BodyText"/>
        <w:spacing w:before="120" w:after="120" w:line="252" w:lineRule="auto"/>
        <w:ind w:firstLine="567"/>
        <w:jc w:val="both"/>
        <w:rPr>
          <w:b/>
          <w:color w:val="000000" w:themeColor="text1"/>
          <w:lang w:val="en-US"/>
        </w:rPr>
      </w:pPr>
      <w:bookmarkStart w:id="2" w:name="dieu_9"/>
      <w:r w:rsidRPr="00C86583">
        <w:rPr>
          <w:b/>
          <w:bCs/>
          <w:color w:val="000000" w:themeColor="text1"/>
          <w:lang w:val="en-US"/>
        </w:rPr>
        <w:t xml:space="preserve">Điều </w:t>
      </w:r>
      <w:r w:rsidRPr="00C6276F">
        <w:rPr>
          <w:b/>
          <w:bCs/>
          <w:color w:val="000000" w:themeColor="text1"/>
          <w:lang w:val="en-US"/>
        </w:rPr>
        <w:t>2</w:t>
      </w:r>
      <w:r w:rsidRPr="00C86583">
        <w:rPr>
          <w:b/>
          <w:bCs/>
          <w:color w:val="000000" w:themeColor="text1"/>
          <w:lang w:val="en-US"/>
        </w:rPr>
        <w:t>. Phê duyệt hỗ trợ kinh phí khuyến công</w:t>
      </w:r>
      <w:bookmarkEnd w:id="2"/>
    </w:p>
    <w:p w14:paraId="17285B8E" w14:textId="77777777" w:rsidR="00C86583" w:rsidRPr="00C86583" w:rsidRDefault="00C86583" w:rsidP="00E02165">
      <w:pPr>
        <w:pStyle w:val="BodyText"/>
        <w:spacing w:before="120" w:after="120" w:line="252" w:lineRule="auto"/>
        <w:ind w:firstLine="567"/>
        <w:jc w:val="both"/>
        <w:rPr>
          <w:bCs/>
          <w:color w:val="000000" w:themeColor="text1"/>
          <w:lang w:val="en-US"/>
        </w:rPr>
      </w:pPr>
      <w:r w:rsidRPr="00C86583">
        <w:rPr>
          <w:bCs/>
          <w:color w:val="000000" w:themeColor="text1"/>
          <w:lang w:val="en-US"/>
        </w:rPr>
        <w:t>1. Ủy ban nhân dân tỉnh phê duyệt hỗ trợ kinh phí khuyến công theo quy định hiện hành đối với các hoạt động khuyến công do Ủy ban nhân dân tỉnh quản lý và tổ chức thực hiện.</w:t>
      </w:r>
    </w:p>
    <w:p w14:paraId="124FE493" w14:textId="3000FFF8" w:rsidR="00C86583" w:rsidRPr="00C6276F" w:rsidRDefault="00C86583" w:rsidP="00E02165">
      <w:pPr>
        <w:pStyle w:val="BodyText"/>
        <w:spacing w:before="120" w:after="120" w:line="252" w:lineRule="auto"/>
        <w:ind w:firstLine="567"/>
        <w:jc w:val="both"/>
        <w:rPr>
          <w:bCs/>
          <w:color w:val="000000" w:themeColor="text1"/>
          <w:lang w:val="en-US"/>
        </w:rPr>
      </w:pPr>
      <w:r w:rsidRPr="00C86583">
        <w:rPr>
          <w:bCs/>
          <w:color w:val="000000" w:themeColor="text1"/>
          <w:lang w:val="en-US"/>
        </w:rPr>
        <w:t>2. Ủy ban nhân dân các huyện, thành phố phê duyệt hỗ trợ kinh phí khuyến công theo quy định hiện hành đối với các hoạt động khuyến công do Ủy ban nhân dân cấp huyện quản lý và tổ chức thực hiện.</w:t>
      </w:r>
    </w:p>
    <w:p w14:paraId="7FC7430B" w14:textId="66C0ECF8" w:rsidR="00923192" w:rsidRPr="00C6276F" w:rsidRDefault="00916302" w:rsidP="00E02165">
      <w:pPr>
        <w:pStyle w:val="BodyText"/>
        <w:spacing w:before="120" w:after="120" w:line="252" w:lineRule="auto"/>
        <w:ind w:firstLine="567"/>
        <w:jc w:val="both"/>
        <w:rPr>
          <w:color w:val="000000" w:themeColor="text1"/>
        </w:rPr>
      </w:pPr>
      <w:r w:rsidRPr="00C6276F">
        <w:rPr>
          <w:b/>
          <w:color w:val="000000" w:themeColor="text1"/>
        </w:rPr>
        <w:t>Điều</w:t>
      </w:r>
      <w:r w:rsidRPr="00C6276F">
        <w:rPr>
          <w:b/>
          <w:color w:val="000000" w:themeColor="text1"/>
          <w:spacing w:val="-2"/>
        </w:rPr>
        <w:t xml:space="preserve"> </w:t>
      </w:r>
      <w:r w:rsidR="00C86583" w:rsidRPr="00C6276F">
        <w:rPr>
          <w:b/>
          <w:color w:val="000000" w:themeColor="text1"/>
          <w:spacing w:val="-2"/>
          <w:lang w:val="en-US"/>
        </w:rPr>
        <w:t>3</w:t>
      </w:r>
      <w:r w:rsidRPr="00C6276F">
        <w:rPr>
          <w:b/>
          <w:color w:val="000000" w:themeColor="text1"/>
        </w:rPr>
        <w:t>.</w:t>
      </w:r>
      <w:r w:rsidRPr="00C6276F">
        <w:rPr>
          <w:b/>
          <w:color w:val="000000" w:themeColor="text1"/>
          <w:spacing w:val="-3"/>
        </w:rPr>
        <w:t xml:space="preserve"> </w:t>
      </w:r>
      <w:r w:rsidRPr="00C6276F">
        <w:rPr>
          <w:color w:val="000000" w:themeColor="text1"/>
        </w:rPr>
        <w:t>Quyết định</w:t>
      </w:r>
      <w:r w:rsidRPr="00C6276F">
        <w:rPr>
          <w:color w:val="000000" w:themeColor="text1"/>
          <w:spacing w:val="-5"/>
        </w:rPr>
        <w:t xml:space="preserve"> </w:t>
      </w:r>
      <w:r w:rsidRPr="00C6276F">
        <w:rPr>
          <w:color w:val="000000" w:themeColor="text1"/>
        </w:rPr>
        <w:t>này</w:t>
      </w:r>
      <w:r w:rsidRPr="00C6276F">
        <w:rPr>
          <w:color w:val="000000" w:themeColor="text1"/>
          <w:spacing w:val="-5"/>
        </w:rPr>
        <w:t xml:space="preserve"> </w:t>
      </w:r>
      <w:r w:rsidRPr="00C6276F">
        <w:rPr>
          <w:color w:val="000000" w:themeColor="text1"/>
        </w:rPr>
        <w:t>có</w:t>
      </w:r>
      <w:r w:rsidRPr="00C6276F">
        <w:rPr>
          <w:color w:val="000000" w:themeColor="text1"/>
          <w:spacing w:val="-2"/>
        </w:rPr>
        <w:t xml:space="preserve"> </w:t>
      </w:r>
      <w:r w:rsidRPr="00C6276F">
        <w:rPr>
          <w:color w:val="000000" w:themeColor="text1"/>
        </w:rPr>
        <w:t>hiệu lực</w:t>
      </w:r>
      <w:r w:rsidRPr="00C6276F">
        <w:rPr>
          <w:color w:val="000000" w:themeColor="text1"/>
          <w:spacing w:val="-3"/>
        </w:rPr>
        <w:t xml:space="preserve"> </w:t>
      </w:r>
      <w:r w:rsidRPr="00C6276F">
        <w:rPr>
          <w:color w:val="000000" w:themeColor="text1"/>
        </w:rPr>
        <w:t>thi hành</w:t>
      </w:r>
      <w:r w:rsidRPr="00C6276F">
        <w:rPr>
          <w:color w:val="000000" w:themeColor="text1"/>
          <w:spacing w:val="-1"/>
        </w:rPr>
        <w:t xml:space="preserve"> </w:t>
      </w:r>
      <w:r w:rsidRPr="00C6276F">
        <w:rPr>
          <w:color w:val="000000" w:themeColor="text1"/>
        </w:rPr>
        <w:t>kể</w:t>
      </w:r>
      <w:r w:rsidRPr="00C6276F">
        <w:rPr>
          <w:color w:val="000000" w:themeColor="text1"/>
          <w:spacing w:val="-4"/>
        </w:rPr>
        <w:t xml:space="preserve"> </w:t>
      </w:r>
      <w:r w:rsidRPr="00C6276F">
        <w:rPr>
          <w:color w:val="000000" w:themeColor="text1"/>
        </w:rPr>
        <w:t>từ</w:t>
      </w:r>
      <w:r w:rsidRPr="00C6276F">
        <w:rPr>
          <w:color w:val="000000" w:themeColor="text1"/>
          <w:spacing w:val="-4"/>
        </w:rPr>
        <w:t xml:space="preserve"> </w:t>
      </w:r>
      <w:r w:rsidRPr="00C6276F">
        <w:rPr>
          <w:color w:val="000000" w:themeColor="text1"/>
        </w:rPr>
        <w:t>ngày</w:t>
      </w:r>
      <w:r w:rsidRPr="00C6276F">
        <w:rPr>
          <w:color w:val="000000" w:themeColor="text1"/>
          <w:spacing w:val="-5"/>
        </w:rPr>
        <w:t xml:space="preserve"> ký.</w:t>
      </w:r>
    </w:p>
    <w:p w14:paraId="1A63FD33" w14:textId="0ED399D3" w:rsidR="00923192" w:rsidRPr="00C6276F" w:rsidRDefault="00916302" w:rsidP="00E02165">
      <w:pPr>
        <w:pStyle w:val="BodyText"/>
        <w:spacing w:before="120" w:after="120" w:line="252" w:lineRule="auto"/>
        <w:ind w:firstLine="567"/>
        <w:jc w:val="both"/>
        <w:rPr>
          <w:color w:val="000000" w:themeColor="text1"/>
          <w:lang w:val="en-US"/>
        </w:rPr>
      </w:pPr>
      <w:r w:rsidRPr="00C6276F">
        <w:rPr>
          <w:b/>
          <w:color w:val="000000" w:themeColor="text1"/>
        </w:rPr>
        <w:t xml:space="preserve">Điều </w:t>
      </w:r>
      <w:r w:rsidR="00C86583" w:rsidRPr="00C6276F">
        <w:rPr>
          <w:b/>
          <w:color w:val="000000" w:themeColor="text1"/>
          <w:lang w:val="en-US"/>
        </w:rPr>
        <w:t>4</w:t>
      </w:r>
      <w:r w:rsidRPr="00C6276F">
        <w:rPr>
          <w:b/>
          <w:color w:val="000000" w:themeColor="text1"/>
        </w:rPr>
        <w:t xml:space="preserve">. </w:t>
      </w:r>
      <w:r w:rsidRPr="00C6276F">
        <w:rPr>
          <w:color w:val="000000" w:themeColor="text1"/>
        </w:rPr>
        <w:t>Chánh Văn phòng Ủy ban nhân dân tỉnh, Giám đốc Sở Công Thương,</w:t>
      </w:r>
      <w:r w:rsidRPr="00C6276F">
        <w:rPr>
          <w:color w:val="000000" w:themeColor="text1"/>
          <w:spacing w:val="-3"/>
        </w:rPr>
        <w:t xml:space="preserve"> </w:t>
      </w:r>
      <w:r w:rsidRPr="00C6276F">
        <w:rPr>
          <w:color w:val="000000" w:themeColor="text1"/>
        </w:rPr>
        <w:t>Giám</w:t>
      </w:r>
      <w:r w:rsidRPr="00C6276F">
        <w:rPr>
          <w:color w:val="000000" w:themeColor="text1"/>
          <w:spacing w:val="-7"/>
        </w:rPr>
        <w:t xml:space="preserve"> </w:t>
      </w:r>
      <w:r w:rsidRPr="00C6276F">
        <w:rPr>
          <w:color w:val="000000" w:themeColor="text1"/>
        </w:rPr>
        <w:t>đốc</w:t>
      </w:r>
      <w:r w:rsidRPr="00C6276F">
        <w:rPr>
          <w:color w:val="000000" w:themeColor="text1"/>
          <w:spacing w:val="-2"/>
        </w:rPr>
        <w:t xml:space="preserve"> </w:t>
      </w:r>
      <w:r w:rsidRPr="00C6276F">
        <w:rPr>
          <w:color w:val="000000" w:themeColor="text1"/>
        </w:rPr>
        <w:t>Sở</w:t>
      </w:r>
      <w:r w:rsidRPr="00C6276F">
        <w:rPr>
          <w:color w:val="000000" w:themeColor="text1"/>
          <w:spacing w:val="-3"/>
        </w:rPr>
        <w:t xml:space="preserve"> </w:t>
      </w:r>
      <w:r w:rsidRPr="00C6276F">
        <w:rPr>
          <w:color w:val="000000" w:themeColor="text1"/>
        </w:rPr>
        <w:t>Tài</w:t>
      </w:r>
      <w:r w:rsidRPr="00C6276F">
        <w:rPr>
          <w:color w:val="000000" w:themeColor="text1"/>
          <w:spacing w:val="-1"/>
        </w:rPr>
        <w:t xml:space="preserve"> </w:t>
      </w:r>
      <w:r w:rsidRPr="00C6276F">
        <w:rPr>
          <w:color w:val="000000" w:themeColor="text1"/>
        </w:rPr>
        <w:t>chính,</w:t>
      </w:r>
      <w:r w:rsidRPr="00C6276F">
        <w:rPr>
          <w:color w:val="000000" w:themeColor="text1"/>
          <w:spacing w:val="-5"/>
        </w:rPr>
        <w:t xml:space="preserve"> </w:t>
      </w:r>
      <w:r w:rsidRPr="00C6276F">
        <w:rPr>
          <w:color w:val="000000" w:themeColor="text1"/>
        </w:rPr>
        <w:t>thủ</w:t>
      </w:r>
      <w:r w:rsidRPr="00C6276F">
        <w:rPr>
          <w:color w:val="000000" w:themeColor="text1"/>
          <w:spacing w:val="-4"/>
        </w:rPr>
        <w:t xml:space="preserve"> </w:t>
      </w:r>
      <w:r w:rsidRPr="00C6276F">
        <w:rPr>
          <w:color w:val="000000" w:themeColor="text1"/>
        </w:rPr>
        <w:t>trưởng</w:t>
      </w:r>
      <w:r w:rsidRPr="00C6276F">
        <w:rPr>
          <w:color w:val="000000" w:themeColor="text1"/>
          <w:spacing w:val="-1"/>
        </w:rPr>
        <w:t xml:space="preserve"> </w:t>
      </w:r>
      <w:r w:rsidRPr="00C6276F">
        <w:rPr>
          <w:color w:val="000000" w:themeColor="text1"/>
        </w:rPr>
        <w:t>các</w:t>
      </w:r>
      <w:r w:rsidRPr="00C6276F">
        <w:rPr>
          <w:color w:val="000000" w:themeColor="text1"/>
          <w:spacing w:val="-2"/>
        </w:rPr>
        <w:t xml:space="preserve"> </w:t>
      </w:r>
      <w:r w:rsidRPr="00C6276F">
        <w:rPr>
          <w:color w:val="000000" w:themeColor="text1"/>
        </w:rPr>
        <w:t>sở,</w:t>
      </w:r>
      <w:r w:rsidRPr="00C6276F">
        <w:rPr>
          <w:color w:val="000000" w:themeColor="text1"/>
          <w:spacing w:val="-3"/>
        </w:rPr>
        <w:t xml:space="preserve"> </w:t>
      </w:r>
      <w:r w:rsidRPr="00C6276F">
        <w:rPr>
          <w:color w:val="000000" w:themeColor="text1"/>
        </w:rPr>
        <w:t>ban,</w:t>
      </w:r>
      <w:r w:rsidRPr="00C6276F">
        <w:rPr>
          <w:color w:val="000000" w:themeColor="text1"/>
          <w:spacing w:val="-3"/>
        </w:rPr>
        <w:t xml:space="preserve"> </w:t>
      </w:r>
      <w:r w:rsidRPr="00C6276F">
        <w:rPr>
          <w:color w:val="000000" w:themeColor="text1"/>
        </w:rPr>
        <w:t>ngành,</w:t>
      </w:r>
      <w:r w:rsidRPr="00C6276F">
        <w:rPr>
          <w:color w:val="000000" w:themeColor="text1"/>
          <w:spacing w:val="-2"/>
        </w:rPr>
        <w:t xml:space="preserve"> </w:t>
      </w:r>
      <w:r w:rsidRPr="00C6276F">
        <w:rPr>
          <w:color w:val="000000" w:themeColor="text1"/>
        </w:rPr>
        <w:t>Chủ</w:t>
      </w:r>
      <w:r w:rsidRPr="00C6276F">
        <w:rPr>
          <w:color w:val="000000" w:themeColor="text1"/>
          <w:spacing w:val="-4"/>
        </w:rPr>
        <w:t xml:space="preserve"> </w:t>
      </w:r>
      <w:r w:rsidRPr="00C6276F">
        <w:rPr>
          <w:color w:val="000000" w:themeColor="text1"/>
        </w:rPr>
        <w:t>tịch</w:t>
      </w:r>
      <w:r w:rsidRPr="00C6276F">
        <w:rPr>
          <w:color w:val="000000" w:themeColor="text1"/>
          <w:spacing w:val="-2"/>
        </w:rPr>
        <w:t xml:space="preserve"> </w:t>
      </w:r>
      <w:r w:rsidRPr="00C6276F">
        <w:rPr>
          <w:color w:val="000000" w:themeColor="text1"/>
        </w:rPr>
        <w:t>Ủy</w:t>
      </w:r>
      <w:r w:rsidRPr="00C6276F">
        <w:rPr>
          <w:color w:val="000000" w:themeColor="text1"/>
          <w:spacing w:val="-6"/>
        </w:rPr>
        <w:t xml:space="preserve"> </w:t>
      </w:r>
      <w:r w:rsidRPr="00C6276F">
        <w:rPr>
          <w:color w:val="000000" w:themeColor="text1"/>
        </w:rPr>
        <w:t>ban nhân dân các huyện, thành phố và Thủ trưởng các cơ quan, đơn vị có liên quan chịu trách nhiệm thi hành Quyết định này./.</w:t>
      </w:r>
    </w:p>
    <w:p w14:paraId="7F79EC97" w14:textId="77777777" w:rsidR="00B94196" w:rsidRPr="00C6276F" w:rsidRDefault="00B94196" w:rsidP="00E02165">
      <w:pPr>
        <w:pStyle w:val="BodyText"/>
        <w:spacing w:before="120" w:after="120" w:line="252" w:lineRule="auto"/>
        <w:ind w:firstLine="567"/>
        <w:jc w:val="both"/>
        <w:rPr>
          <w:color w:val="000000" w:themeColor="text1"/>
          <w:lang w:val="en-US"/>
        </w:rPr>
      </w:pPr>
    </w:p>
    <w:p w14:paraId="08F55F47" w14:textId="77777777" w:rsidR="00D71F51" w:rsidRPr="00C6276F" w:rsidRDefault="00D71F51">
      <w:pPr>
        <w:pStyle w:val="BodyText"/>
        <w:spacing w:before="59"/>
        <w:ind w:left="102" w:right="387" w:firstLine="707"/>
        <w:jc w:val="both"/>
        <w:rPr>
          <w:color w:val="000000" w:themeColor="text1"/>
        </w:rPr>
      </w:pPr>
    </w:p>
    <w:tbl>
      <w:tblPr>
        <w:tblpPr w:leftFromText="180" w:rightFromText="180" w:vertAnchor="text" w:horzAnchor="margin" w:tblpY="-75"/>
        <w:tblW w:w="0" w:type="auto"/>
        <w:tblLayout w:type="fixed"/>
        <w:tblCellMar>
          <w:left w:w="0" w:type="dxa"/>
          <w:right w:w="0" w:type="dxa"/>
        </w:tblCellMar>
        <w:tblLook w:val="01E0" w:firstRow="1" w:lastRow="1" w:firstColumn="1" w:lastColumn="1" w:noHBand="0" w:noVBand="0"/>
      </w:tblPr>
      <w:tblGrid>
        <w:gridCol w:w="4691"/>
        <w:gridCol w:w="4314"/>
      </w:tblGrid>
      <w:tr w:rsidR="00C6276F" w:rsidRPr="00C6276F" w14:paraId="32F41256" w14:textId="77777777" w:rsidTr="006E211B">
        <w:trPr>
          <w:trHeight w:val="3255"/>
        </w:trPr>
        <w:tc>
          <w:tcPr>
            <w:tcW w:w="4691" w:type="dxa"/>
          </w:tcPr>
          <w:p w14:paraId="4854E0CA" w14:textId="77777777" w:rsidR="00D71F51" w:rsidRPr="00C6276F" w:rsidRDefault="00D71F51" w:rsidP="00D71F51">
            <w:pPr>
              <w:pStyle w:val="TableParagraph"/>
              <w:spacing w:line="266" w:lineRule="exact"/>
              <w:ind w:left="50"/>
              <w:rPr>
                <w:b/>
                <w:i/>
                <w:color w:val="000000" w:themeColor="text1"/>
                <w:sz w:val="24"/>
              </w:rPr>
            </w:pPr>
            <w:r w:rsidRPr="00C6276F">
              <w:rPr>
                <w:b/>
                <w:i/>
                <w:color w:val="000000" w:themeColor="text1"/>
                <w:sz w:val="24"/>
              </w:rPr>
              <w:t xml:space="preserve">Nơi </w:t>
            </w:r>
            <w:r w:rsidRPr="00C6276F">
              <w:rPr>
                <w:b/>
                <w:i/>
                <w:color w:val="000000" w:themeColor="text1"/>
                <w:spacing w:val="-2"/>
                <w:sz w:val="24"/>
              </w:rPr>
              <w:t>nhận:</w:t>
            </w:r>
          </w:p>
          <w:p w14:paraId="7B406F7C" w14:textId="77777777" w:rsidR="00D71F51" w:rsidRPr="00C6276F" w:rsidRDefault="00D71F51" w:rsidP="00D71F51">
            <w:pPr>
              <w:pStyle w:val="TableParagraph"/>
              <w:numPr>
                <w:ilvl w:val="0"/>
                <w:numId w:val="1"/>
              </w:numPr>
              <w:tabs>
                <w:tab w:val="left" w:pos="212"/>
              </w:tabs>
              <w:spacing w:before="1" w:line="320" w:lineRule="exact"/>
              <w:ind w:left="212" w:hanging="162"/>
              <w:rPr>
                <w:b/>
                <w:color w:val="000000" w:themeColor="text1"/>
                <w:sz w:val="28"/>
              </w:rPr>
            </w:pPr>
            <w:r w:rsidRPr="00C6276F">
              <w:rPr>
                <w:color w:val="000000" w:themeColor="text1"/>
              </w:rPr>
              <w:t>Như</w:t>
            </w:r>
            <w:r w:rsidRPr="00C6276F">
              <w:rPr>
                <w:color w:val="000000" w:themeColor="text1"/>
                <w:spacing w:val="-3"/>
              </w:rPr>
              <w:t xml:space="preserve"> </w:t>
            </w:r>
            <w:r w:rsidRPr="00C6276F">
              <w:rPr>
                <w:color w:val="000000" w:themeColor="text1"/>
              </w:rPr>
              <w:t>Điều</w:t>
            </w:r>
            <w:r w:rsidRPr="00C6276F">
              <w:rPr>
                <w:color w:val="000000" w:themeColor="text1"/>
                <w:spacing w:val="-1"/>
              </w:rPr>
              <w:t xml:space="preserve"> </w:t>
            </w:r>
            <w:r w:rsidRPr="00C6276F">
              <w:rPr>
                <w:color w:val="000000" w:themeColor="text1"/>
                <w:spacing w:val="-5"/>
              </w:rPr>
              <w:t>4;</w:t>
            </w:r>
          </w:p>
          <w:p w14:paraId="7201DA89" w14:textId="77777777" w:rsidR="00D71F51" w:rsidRPr="00C6276F" w:rsidRDefault="00D71F51" w:rsidP="00D71F51">
            <w:pPr>
              <w:pStyle w:val="TableParagraph"/>
              <w:numPr>
                <w:ilvl w:val="0"/>
                <w:numId w:val="1"/>
              </w:numPr>
              <w:tabs>
                <w:tab w:val="left" w:pos="174"/>
              </w:tabs>
              <w:spacing w:line="250" w:lineRule="exact"/>
              <w:ind w:left="174" w:hanging="124"/>
              <w:rPr>
                <w:color w:val="000000" w:themeColor="text1"/>
              </w:rPr>
            </w:pPr>
            <w:r w:rsidRPr="00C6276F">
              <w:rPr>
                <w:color w:val="000000" w:themeColor="text1"/>
              </w:rPr>
              <w:t>Thường</w:t>
            </w:r>
            <w:r w:rsidRPr="00C6276F">
              <w:rPr>
                <w:color w:val="000000" w:themeColor="text1"/>
                <w:spacing w:val="-6"/>
              </w:rPr>
              <w:t xml:space="preserve"> </w:t>
            </w:r>
            <w:r w:rsidRPr="00C6276F">
              <w:rPr>
                <w:color w:val="000000" w:themeColor="text1"/>
              </w:rPr>
              <w:t>trực</w:t>
            </w:r>
            <w:r w:rsidRPr="00C6276F">
              <w:rPr>
                <w:color w:val="000000" w:themeColor="text1"/>
                <w:spacing w:val="-3"/>
              </w:rPr>
              <w:t xml:space="preserve"> </w:t>
            </w:r>
            <w:r w:rsidRPr="00C6276F">
              <w:rPr>
                <w:color w:val="000000" w:themeColor="text1"/>
              </w:rPr>
              <w:t xml:space="preserve">Tỉnh </w:t>
            </w:r>
            <w:r w:rsidRPr="00C6276F">
              <w:rPr>
                <w:color w:val="000000" w:themeColor="text1"/>
                <w:spacing w:val="-5"/>
              </w:rPr>
              <w:t>ủy;</w:t>
            </w:r>
          </w:p>
          <w:p w14:paraId="4C29A897" w14:textId="77777777" w:rsidR="00D71F51" w:rsidRPr="00C6276F" w:rsidRDefault="00D71F51" w:rsidP="00D71F51">
            <w:pPr>
              <w:pStyle w:val="TableParagraph"/>
              <w:numPr>
                <w:ilvl w:val="0"/>
                <w:numId w:val="1"/>
              </w:numPr>
              <w:tabs>
                <w:tab w:val="left" w:pos="174"/>
              </w:tabs>
              <w:spacing w:line="252" w:lineRule="exact"/>
              <w:ind w:left="174" w:hanging="124"/>
              <w:rPr>
                <w:color w:val="000000" w:themeColor="text1"/>
              </w:rPr>
            </w:pPr>
            <w:r w:rsidRPr="00C6276F">
              <w:rPr>
                <w:color w:val="000000" w:themeColor="text1"/>
              </w:rPr>
              <w:t>Thường</w:t>
            </w:r>
            <w:r w:rsidRPr="00C6276F">
              <w:rPr>
                <w:color w:val="000000" w:themeColor="text1"/>
                <w:spacing w:val="-7"/>
              </w:rPr>
              <w:t xml:space="preserve"> </w:t>
            </w:r>
            <w:r w:rsidRPr="00C6276F">
              <w:rPr>
                <w:color w:val="000000" w:themeColor="text1"/>
              </w:rPr>
              <w:t>trực</w:t>
            </w:r>
            <w:r w:rsidRPr="00C6276F">
              <w:rPr>
                <w:color w:val="000000" w:themeColor="text1"/>
                <w:spacing w:val="-2"/>
              </w:rPr>
              <w:t xml:space="preserve"> </w:t>
            </w:r>
            <w:r w:rsidRPr="00C6276F">
              <w:rPr>
                <w:color w:val="000000" w:themeColor="text1"/>
              </w:rPr>
              <w:t>HĐND</w:t>
            </w:r>
            <w:r w:rsidRPr="00C6276F">
              <w:rPr>
                <w:color w:val="000000" w:themeColor="text1"/>
                <w:spacing w:val="-3"/>
              </w:rPr>
              <w:t xml:space="preserve"> </w:t>
            </w:r>
            <w:r w:rsidRPr="00C6276F">
              <w:rPr>
                <w:color w:val="000000" w:themeColor="text1"/>
                <w:spacing w:val="-4"/>
              </w:rPr>
              <w:t>tỉnh;</w:t>
            </w:r>
          </w:p>
          <w:p w14:paraId="75357534" w14:textId="77777777" w:rsidR="00D71F51" w:rsidRPr="00C6276F" w:rsidRDefault="00D71F51" w:rsidP="00D71F51">
            <w:pPr>
              <w:pStyle w:val="TableParagraph"/>
              <w:numPr>
                <w:ilvl w:val="0"/>
                <w:numId w:val="1"/>
              </w:numPr>
              <w:tabs>
                <w:tab w:val="left" w:pos="176"/>
              </w:tabs>
              <w:spacing w:before="1" w:line="252" w:lineRule="exact"/>
              <w:ind w:left="176" w:hanging="126"/>
              <w:rPr>
                <w:color w:val="000000" w:themeColor="text1"/>
              </w:rPr>
            </w:pPr>
            <w:r w:rsidRPr="00C6276F">
              <w:rPr>
                <w:color w:val="000000" w:themeColor="text1"/>
              </w:rPr>
              <w:t>Chủ</w:t>
            </w:r>
            <w:r w:rsidRPr="00C6276F">
              <w:rPr>
                <w:color w:val="000000" w:themeColor="text1"/>
                <w:spacing w:val="-2"/>
              </w:rPr>
              <w:t xml:space="preserve"> </w:t>
            </w:r>
            <w:r w:rsidRPr="00C6276F">
              <w:rPr>
                <w:color w:val="000000" w:themeColor="text1"/>
              </w:rPr>
              <w:t>tịch,</w:t>
            </w:r>
            <w:r w:rsidRPr="00C6276F">
              <w:rPr>
                <w:color w:val="000000" w:themeColor="text1"/>
                <w:spacing w:val="-3"/>
              </w:rPr>
              <w:t xml:space="preserve"> </w:t>
            </w:r>
            <w:r w:rsidRPr="00C6276F">
              <w:rPr>
                <w:color w:val="000000" w:themeColor="text1"/>
              </w:rPr>
              <w:t>các</w:t>
            </w:r>
            <w:r w:rsidRPr="00C6276F">
              <w:rPr>
                <w:color w:val="000000" w:themeColor="text1"/>
                <w:spacing w:val="-3"/>
              </w:rPr>
              <w:t xml:space="preserve"> </w:t>
            </w:r>
            <w:r w:rsidRPr="00C6276F">
              <w:rPr>
                <w:color w:val="000000" w:themeColor="text1"/>
              </w:rPr>
              <w:t>Phó</w:t>
            </w:r>
            <w:r w:rsidRPr="00C6276F">
              <w:rPr>
                <w:color w:val="000000" w:themeColor="text1"/>
                <w:spacing w:val="-1"/>
              </w:rPr>
              <w:t xml:space="preserve"> </w:t>
            </w:r>
            <w:r w:rsidRPr="00C6276F">
              <w:rPr>
                <w:color w:val="000000" w:themeColor="text1"/>
              </w:rPr>
              <w:t>chủ</w:t>
            </w:r>
            <w:r w:rsidRPr="00C6276F">
              <w:rPr>
                <w:color w:val="000000" w:themeColor="text1"/>
                <w:spacing w:val="-1"/>
              </w:rPr>
              <w:t xml:space="preserve"> </w:t>
            </w:r>
            <w:r w:rsidRPr="00C6276F">
              <w:rPr>
                <w:color w:val="000000" w:themeColor="text1"/>
              </w:rPr>
              <w:t>tịch</w:t>
            </w:r>
            <w:r w:rsidRPr="00C6276F">
              <w:rPr>
                <w:color w:val="000000" w:themeColor="text1"/>
                <w:spacing w:val="-3"/>
              </w:rPr>
              <w:t xml:space="preserve"> </w:t>
            </w:r>
            <w:r w:rsidRPr="00C6276F">
              <w:rPr>
                <w:color w:val="000000" w:themeColor="text1"/>
              </w:rPr>
              <w:t>UBND</w:t>
            </w:r>
            <w:r w:rsidRPr="00C6276F">
              <w:rPr>
                <w:color w:val="000000" w:themeColor="text1"/>
                <w:spacing w:val="-2"/>
              </w:rPr>
              <w:t xml:space="preserve"> tỉnh;</w:t>
            </w:r>
          </w:p>
          <w:p w14:paraId="1EDE4F9E" w14:textId="77777777" w:rsidR="00D71F51" w:rsidRPr="00C6276F" w:rsidRDefault="00D71F51" w:rsidP="00D71F51">
            <w:pPr>
              <w:pStyle w:val="TableParagraph"/>
              <w:numPr>
                <w:ilvl w:val="0"/>
                <w:numId w:val="1"/>
              </w:numPr>
              <w:tabs>
                <w:tab w:val="left" w:pos="176"/>
              </w:tabs>
              <w:spacing w:line="252" w:lineRule="exact"/>
              <w:ind w:left="176" w:hanging="126"/>
              <w:rPr>
                <w:color w:val="000000" w:themeColor="text1"/>
              </w:rPr>
            </w:pPr>
            <w:r w:rsidRPr="00C6276F">
              <w:rPr>
                <w:color w:val="000000" w:themeColor="text1"/>
              </w:rPr>
              <w:t>Ban</w:t>
            </w:r>
            <w:r w:rsidRPr="00C6276F">
              <w:rPr>
                <w:color w:val="000000" w:themeColor="text1"/>
                <w:spacing w:val="-5"/>
              </w:rPr>
              <w:t xml:space="preserve"> </w:t>
            </w:r>
            <w:r w:rsidRPr="00C6276F">
              <w:rPr>
                <w:color w:val="000000" w:themeColor="text1"/>
              </w:rPr>
              <w:t>Kinh</w:t>
            </w:r>
            <w:r w:rsidRPr="00C6276F">
              <w:rPr>
                <w:color w:val="000000" w:themeColor="text1"/>
                <w:spacing w:val="-3"/>
              </w:rPr>
              <w:t xml:space="preserve"> </w:t>
            </w:r>
            <w:r w:rsidRPr="00C6276F">
              <w:rPr>
                <w:color w:val="000000" w:themeColor="text1"/>
              </w:rPr>
              <w:t>tế</w:t>
            </w:r>
            <w:r w:rsidRPr="00C6276F">
              <w:rPr>
                <w:color w:val="000000" w:themeColor="text1"/>
                <w:spacing w:val="-3"/>
              </w:rPr>
              <w:t xml:space="preserve"> </w:t>
            </w:r>
            <w:r w:rsidRPr="00C6276F">
              <w:rPr>
                <w:color w:val="000000" w:themeColor="text1"/>
              </w:rPr>
              <w:t>ngân</w:t>
            </w:r>
            <w:r w:rsidRPr="00C6276F">
              <w:rPr>
                <w:color w:val="000000" w:themeColor="text1"/>
                <w:spacing w:val="-2"/>
              </w:rPr>
              <w:t xml:space="preserve"> </w:t>
            </w:r>
            <w:r w:rsidRPr="00C6276F">
              <w:rPr>
                <w:color w:val="000000" w:themeColor="text1"/>
              </w:rPr>
              <w:t>sách</w:t>
            </w:r>
            <w:r w:rsidRPr="00C6276F">
              <w:rPr>
                <w:color w:val="000000" w:themeColor="text1"/>
                <w:spacing w:val="-3"/>
              </w:rPr>
              <w:t xml:space="preserve"> </w:t>
            </w:r>
            <w:r w:rsidRPr="00C6276F">
              <w:rPr>
                <w:color w:val="000000" w:themeColor="text1"/>
              </w:rPr>
              <w:t>HĐND</w:t>
            </w:r>
            <w:r w:rsidRPr="00C6276F">
              <w:rPr>
                <w:color w:val="000000" w:themeColor="text1"/>
                <w:spacing w:val="-3"/>
              </w:rPr>
              <w:t xml:space="preserve"> </w:t>
            </w:r>
            <w:r w:rsidRPr="00C6276F">
              <w:rPr>
                <w:color w:val="000000" w:themeColor="text1"/>
                <w:spacing w:val="-2"/>
              </w:rPr>
              <w:t>tỉnh;</w:t>
            </w:r>
          </w:p>
          <w:p w14:paraId="51A12076" w14:textId="77777777" w:rsidR="00D71F51" w:rsidRPr="00C6276F" w:rsidRDefault="00D71F51" w:rsidP="00D71F51">
            <w:pPr>
              <w:pStyle w:val="TableParagraph"/>
              <w:numPr>
                <w:ilvl w:val="0"/>
                <w:numId w:val="1"/>
              </w:numPr>
              <w:tabs>
                <w:tab w:val="left" w:pos="176"/>
              </w:tabs>
              <w:spacing w:line="252" w:lineRule="exact"/>
              <w:ind w:left="176" w:hanging="126"/>
              <w:rPr>
                <w:color w:val="000000" w:themeColor="text1"/>
              </w:rPr>
            </w:pPr>
            <w:r w:rsidRPr="00C6276F">
              <w:rPr>
                <w:color w:val="000000" w:themeColor="text1"/>
              </w:rPr>
              <w:t>Chánh</w:t>
            </w:r>
            <w:r w:rsidRPr="00C6276F">
              <w:rPr>
                <w:color w:val="000000" w:themeColor="text1"/>
                <w:spacing w:val="-2"/>
              </w:rPr>
              <w:t xml:space="preserve"> </w:t>
            </w:r>
            <w:r w:rsidRPr="00C6276F">
              <w:rPr>
                <w:color w:val="000000" w:themeColor="text1"/>
              </w:rPr>
              <w:t>-</w:t>
            </w:r>
            <w:r w:rsidRPr="00C6276F">
              <w:rPr>
                <w:color w:val="000000" w:themeColor="text1"/>
                <w:spacing w:val="-5"/>
              </w:rPr>
              <w:t xml:space="preserve"> </w:t>
            </w:r>
            <w:r w:rsidRPr="00C6276F">
              <w:rPr>
                <w:color w:val="000000" w:themeColor="text1"/>
              </w:rPr>
              <w:t>Phó</w:t>
            </w:r>
            <w:r w:rsidRPr="00C6276F">
              <w:rPr>
                <w:color w:val="000000" w:themeColor="text1"/>
                <w:spacing w:val="-1"/>
              </w:rPr>
              <w:t xml:space="preserve"> </w:t>
            </w:r>
            <w:r w:rsidRPr="00C6276F">
              <w:rPr>
                <w:color w:val="000000" w:themeColor="text1"/>
              </w:rPr>
              <w:t>Chánh</w:t>
            </w:r>
            <w:r w:rsidRPr="00C6276F">
              <w:rPr>
                <w:color w:val="000000" w:themeColor="text1"/>
                <w:spacing w:val="-1"/>
              </w:rPr>
              <w:t xml:space="preserve"> </w:t>
            </w:r>
            <w:r w:rsidRPr="00C6276F">
              <w:rPr>
                <w:color w:val="000000" w:themeColor="text1"/>
              </w:rPr>
              <w:t>VP.</w:t>
            </w:r>
            <w:r w:rsidRPr="00C6276F">
              <w:rPr>
                <w:color w:val="000000" w:themeColor="text1"/>
                <w:spacing w:val="-4"/>
              </w:rPr>
              <w:t xml:space="preserve"> </w:t>
            </w:r>
            <w:r w:rsidRPr="00C6276F">
              <w:rPr>
                <w:color w:val="000000" w:themeColor="text1"/>
              </w:rPr>
              <w:t>UBND</w:t>
            </w:r>
            <w:r w:rsidRPr="00C6276F">
              <w:rPr>
                <w:color w:val="000000" w:themeColor="text1"/>
                <w:spacing w:val="-2"/>
              </w:rPr>
              <w:t xml:space="preserve"> tỉnh;</w:t>
            </w:r>
          </w:p>
          <w:p w14:paraId="2D673452" w14:textId="77777777" w:rsidR="00D71F51" w:rsidRPr="00C6276F" w:rsidRDefault="00D71F51" w:rsidP="00D71F51">
            <w:pPr>
              <w:pStyle w:val="TableParagraph"/>
              <w:numPr>
                <w:ilvl w:val="0"/>
                <w:numId w:val="1"/>
              </w:numPr>
              <w:tabs>
                <w:tab w:val="left" w:pos="174"/>
              </w:tabs>
              <w:spacing w:before="2"/>
              <w:ind w:left="174" w:hanging="124"/>
              <w:rPr>
                <w:color w:val="000000" w:themeColor="text1"/>
              </w:rPr>
            </w:pPr>
            <w:r w:rsidRPr="00C6276F">
              <w:rPr>
                <w:color w:val="000000" w:themeColor="text1"/>
              </w:rPr>
              <w:t>Lưu:</w:t>
            </w:r>
            <w:r w:rsidRPr="00C6276F">
              <w:rPr>
                <w:color w:val="000000" w:themeColor="text1"/>
                <w:spacing w:val="-3"/>
              </w:rPr>
              <w:t xml:space="preserve"> </w:t>
            </w:r>
            <w:r w:rsidRPr="00C6276F">
              <w:rPr>
                <w:color w:val="000000" w:themeColor="text1"/>
              </w:rPr>
              <w:t>VT,</w:t>
            </w:r>
            <w:r w:rsidRPr="00C6276F">
              <w:rPr>
                <w:color w:val="000000" w:themeColor="text1"/>
                <w:spacing w:val="-1"/>
              </w:rPr>
              <w:t xml:space="preserve"> </w:t>
            </w:r>
            <w:r w:rsidRPr="00C6276F">
              <w:rPr>
                <w:color w:val="000000" w:themeColor="text1"/>
              </w:rPr>
              <w:t>KTNS,</w:t>
            </w:r>
            <w:r w:rsidRPr="00C6276F">
              <w:rPr>
                <w:color w:val="000000" w:themeColor="text1"/>
                <w:spacing w:val="-3"/>
              </w:rPr>
              <w:t xml:space="preserve"> </w:t>
            </w:r>
            <w:r w:rsidRPr="00C6276F">
              <w:rPr>
                <w:color w:val="000000" w:themeColor="text1"/>
                <w:spacing w:val="-2"/>
              </w:rPr>
              <w:t>THNC.</w:t>
            </w:r>
          </w:p>
        </w:tc>
        <w:tc>
          <w:tcPr>
            <w:tcW w:w="4314" w:type="dxa"/>
          </w:tcPr>
          <w:p w14:paraId="6B4F0561" w14:textId="77777777" w:rsidR="00D71F51" w:rsidRPr="00C6276F" w:rsidRDefault="00D71F51" w:rsidP="00D71F51">
            <w:pPr>
              <w:pStyle w:val="TableParagraph"/>
              <w:ind w:left="704"/>
              <w:jc w:val="center"/>
              <w:rPr>
                <w:b/>
                <w:color w:val="000000" w:themeColor="text1"/>
                <w:sz w:val="28"/>
              </w:rPr>
            </w:pPr>
            <w:r w:rsidRPr="00C6276F">
              <w:rPr>
                <w:b/>
                <w:color w:val="000000" w:themeColor="text1"/>
                <w:sz w:val="28"/>
              </w:rPr>
              <w:t>TM.</w:t>
            </w:r>
            <w:r w:rsidRPr="00C6276F">
              <w:rPr>
                <w:b/>
                <w:color w:val="000000" w:themeColor="text1"/>
                <w:spacing w:val="-10"/>
                <w:sz w:val="28"/>
              </w:rPr>
              <w:t xml:space="preserve"> </w:t>
            </w:r>
            <w:r w:rsidRPr="00C6276F">
              <w:rPr>
                <w:b/>
                <w:color w:val="000000" w:themeColor="text1"/>
                <w:sz w:val="28"/>
              </w:rPr>
              <w:t>ỦY</w:t>
            </w:r>
            <w:r w:rsidRPr="00C6276F">
              <w:rPr>
                <w:b/>
                <w:color w:val="000000" w:themeColor="text1"/>
                <w:spacing w:val="-10"/>
                <w:sz w:val="28"/>
              </w:rPr>
              <w:t xml:space="preserve"> </w:t>
            </w:r>
            <w:r w:rsidRPr="00C6276F">
              <w:rPr>
                <w:b/>
                <w:color w:val="000000" w:themeColor="text1"/>
                <w:sz w:val="28"/>
              </w:rPr>
              <w:t>BAN</w:t>
            </w:r>
            <w:r w:rsidRPr="00C6276F">
              <w:rPr>
                <w:b/>
                <w:color w:val="000000" w:themeColor="text1"/>
                <w:spacing w:val="-9"/>
                <w:sz w:val="28"/>
              </w:rPr>
              <w:t xml:space="preserve"> </w:t>
            </w:r>
            <w:r w:rsidRPr="00C6276F">
              <w:rPr>
                <w:b/>
                <w:color w:val="000000" w:themeColor="text1"/>
                <w:sz w:val="28"/>
              </w:rPr>
              <w:t>NHÂN</w:t>
            </w:r>
            <w:r w:rsidRPr="00C6276F">
              <w:rPr>
                <w:b/>
                <w:color w:val="000000" w:themeColor="text1"/>
                <w:spacing w:val="-10"/>
                <w:sz w:val="28"/>
              </w:rPr>
              <w:t xml:space="preserve"> </w:t>
            </w:r>
            <w:r w:rsidRPr="00C6276F">
              <w:rPr>
                <w:b/>
                <w:color w:val="000000" w:themeColor="text1"/>
                <w:sz w:val="28"/>
              </w:rPr>
              <w:t>DÂN CHỦ TỊCH</w:t>
            </w:r>
          </w:p>
          <w:p w14:paraId="518E410A" w14:textId="77777777" w:rsidR="00D71F51" w:rsidRPr="00C6276F" w:rsidRDefault="00D71F51" w:rsidP="00D71F51">
            <w:pPr>
              <w:pStyle w:val="TableParagraph"/>
              <w:rPr>
                <w:color w:val="000000" w:themeColor="text1"/>
                <w:sz w:val="28"/>
              </w:rPr>
            </w:pPr>
          </w:p>
          <w:p w14:paraId="5961FE90" w14:textId="77777777" w:rsidR="00D71F51" w:rsidRPr="00C6276F" w:rsidRDefault="00D71F51" w:rsidP="00D71F51">
            <w:pPr>
              <w:pStyle w:val="TableParagraph"/>
              <w:rPr>
                <w:color w:val="000000" w:themeColor="text1"/>
                <w:sz w:val="28"/>
              </w:rPr>
            </w:pPr>
          </w:p>
          <w:p w14:paraId="1F6FC3AA" w14:textId="77777777" w:rsidR="00D71F51" w:rsidRPr="00C6276F" w:rsidRDefault="00D71F51" w:rsidP="00D71F51">
            <w:pPr>
              <w:pStyle w:val="TableParagraph"/>
              <w:rPr>
                <w:color w:val="000000" w:themeColor="text1"/>
                <w:sz w:val="28"/>
              </w:rPr>
            </w:pPr>
          </w:p>
          <w:p w14:paraId="1DB21312" w14:textId="77777777" w:rsidR="00D71F51" w:rsidRPr="00C6276F" w:rsidRDefault="00D71F51" w:rsidP="00D71F51">
            <w:pPr>
              <w:pStyle w:val="TableParagraph"/>
              <w:rPr>
                <w:color w:val="000000" w:themeColor="text1"/>
                <w:sz w:val="28"/>
              </w:rPr>
            </w:pPr>
          </w:p>
          <w:p w14:paraId="539269DC" w14:textId="77777777" w:rsidR="00D71F51" w:rsidRPr="00C6276F" w:rsidRDefault="00D71F51" w:rsidP="00F05391">
            <w:pPr>
              <w:pStyle w:val="TableParagraph"/>
              <w:spacing w:line="287" w:lineRule="exact"/>
              <w:ind w:left="704" w:right="1"/>
              <w:jc w:val="center"/>
              <w:rPr>
                <w:b/>
                <w:color w:val="000000" w:themeColor="text1"/>
                <w:sz w:val="28"/>
              </w:rPr>
            </w:pPr>
          </w:p>
        </w:tc>
      </w:tr>
    </w:tbl>
    <w:p w14:paraId="587038EB" w14:textId="77777777" w:rsidR="00D71F51" w:rsidRPr="00C6276F" w:rsidRDefault="00D71F51">
      <w:pPr>
        <w:pStyle w:val="BodyText"/>
        <w:spacing w:before="59"/>
        <w:ind w:left="102" w:right="387" w:firstLine="707"/>
        <w:jc w:val="both"/>
        <w:rPr>
          <w:color w:val="000000" w:themeColor="text1"/>
        </w:rPr>
      </w:pPr>
    </w:p>
    <w:p w14:paraId="64447ABE" w14:textId="77777777" w:rsidR="00923192" w:rsidRPr="00C6276F" w:rsidRDefault="00923192">
      <w:pPr>
        <w:pStyle w:val="BodyText"/>
        <w:spacing w:before="90"/>
        <w:rPr>
          <w:color w:val="000000" w:themeColor="text1"/>
          <w:sz w:val="20"/>
        </w:rPr>
      </w:pPr>
    </w:p>
    <w:p w14:paraId="6ADED0AF" w14:textId="77777777" w:rsidR="00923192" w:rsidRPr="00C6276F" w:rsidRDefault="00923192">
      <w:pPr>
        <w:pStyle w:val="BodyText"/>
        <w:spacing w:before="4"/>
        <w:rPr>
          <w:color w:val="000000" w:themeColor="text1"/>
          <w:sz w:val="17"/>
          <w:lang w:val="en-US"/>
        </w:rPr>
      </w:pPr>
    </w:p>
    <w:sectPr w:rsidR="00923192" w:rsidRPr="00C6276F" w:rsidSect="00BC2FEE">
      <w:pgSz w:w="11910" w:h="16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B0B34"/>
    <w:multiLevelType w:val="hybridMultilevel"/>
    <w:tmpl w:val="DF0A19D0"/>
    <w:lvl w:ilvl="0" w:tplc="84C05F54">
      <w:numFmt w:val="bullet"/>
      <w:lvlText w:val="-"/>
      <w:lvlJc w:val="left"/>
      <w:pPr>
        <w:ind w:left="213" w:hanging="164"/>
      </w:pPr>
      <w:rPr>
        <w:rFonts w:ascii="Times New Roman" w:eastAsia="Times New Roman" w:hAnsi="Times New Roman" w:cs="Times New Roman" w:hint="default"/>
        <w:spacing w:val="0"/>
        <w:w w:val="100"/>
        <w:lang w:val="vi" w:eastAsia="en-US" w:bidi="ar-SA"/>
      </w:rPr>
    </w:lvl>
    <w:lvl w:ilvl="1" w:tplc="805E38B8">
      <w:numFmt w:val="bullet"/>
      <w:lvlText w:val="•"/>
      <w:lvlJc w:val="left"/>
      <w:pPr>
        <w:ind w:left="636" w:hanging="164"/>
      </w:pPr>
      <w:rPr>
        <w:rFonts w:hint="default"/>
        <w:lang w:val="vi" w:eastAsia="en-US" w:bidi="ar-SA"/>
      </w:rPr>
    </w:lvl>
    <w:lvl w:ilvl="2" w:tplc="7DEC30CC">
      <w:numFmt w:val="bullet"/>
      <w:lvlText w:val="•"/>
      <w:lvlJc w:val="left"/>
      <w:pPr>
        <w:ind w:left="1052" w:hanging="164"/>
      </w:pPr>
      <w:rPr>
        <w:rFonts w:hint="default"/>
        <w:lang w:val="vi" w:eastAsia="en-US" w:bidi="ar-SA"/>
      </w:rPr>
    </w:lvl>
    <w:lvl w:ilvl="3" w:tplc="54E0980C">
      <w:numFmt w:val="bullet"/>
      <w:lvlText w:val="•"/>
      <w:lvlJc w:val="left"/>
      <w:pPr>
        <w:ind w:left="1468" w:hanging="164"/>
      </w:pPr>
      <w:rPr>
        <w:rFonts w:hint="default"/>
        <w:lang w:val="vi" w:eastAsia="en-US" w:bidi="ar-SA"/>
      </w:rPr>
    </w:lvl>
    <w:lvl w:ilvl="4" w:tplc="8460CDCC">
      <w:numFmt w:val="bullet"/>
      <w:lvlText w:val="•"/>
      <w:lvlJc w:val="left"/>
      <w:pPr>
        <w:ind w:left="1884" w:hanging="164"/>
      </w:pPr>
      <w:rPr>
        <w:rFonts w:hint="default"/>
        <w:lang w:val="vi" w:eastAsia="en-US" w:bidi="ar-SA"/>
      </w:rPr>
    </w:lvl>
    <w:lvl w:ilvl="5" w:tplc="8EEA4906">
      <w:numFmt w:val="bullet"/>
      <w:lvlText w:val="•"/>
      <w:lvlJc w:val="left"/>
      <w:pPr>
        <w:ind w:left="2300" w:hanging="164"/>
      </w:pPr>
      <w:rPr>
        <w:rFonts w:hint="default"/>
        <w:lang w:val="vi" w:eastAsia="en-US" w:bidi="ar-SA"/>
      </w:rPr>
    </w:lvl>
    <w:lvl w:ilvl="6" w:tplc="D5E418B2">
      <w:numFmt w:val="bullet"/>
      <w:lvlText w:val="•"/>
      <w:lvlJc w:val="left"/>
      <w:pPr>
        <w:ind w:left="2716" w:hanging="164"/>
      </w:pPr>
      <w:rPr>
        <w:rFonts w:hint="default"/>
        <w:lang w:val="vi" w:eastAsia="en-US" w:bidi="ar-SA"/>
      </w:rPr>
    </w:lvl>
    <w:lvl w:ilvl="7" w:tplc="D8CA3B88">
      <w:numFmt w:val="bullet"/>
      <w:lvlText w:val="•"/>
      <w:lvlJc w:val="left"/>
      <w:pPr>
        <w:ind w:left="3132" w:hanging="164"/>
      </w:pPr>
      <w:rPr>
        <w:rFonts w:hint="default"/>
        <w:lang w:val="vi" w:eastAsia="en-US" w:bidi="ar-SA"/>
      </w:rPr>
    </w:lvl>
    <w:lvl w:ilvl="8" w:tplc="450C6FBA">
      <w:numFmt w:val="bullet"/>
      <w:lvlText w:val="•"/>
      <w:lvlJc w:val="left"/>
      <w:pPr>
        <w:ind w:left="3548" w:hanging="164"/>
      </w:pPr>
      <w:rPr>
        <w:rFonts w:hint="default"/>
        <w:lang w:val="vi" w:eastAsia="en-US" w:bidi="ar-SA"/>
      </w:rPr>
    </w:lvl>
  </w:abstractNum>
  <w:num w:numId="1" w16cid:durableId="3223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2"/>
    <w:rsid w:val="002B2DF8"/>
    <w:rsid w:val="002F5312"/>
    <w:rsid w:val="003A6E5B"/>
    <w:rsid w:val="004A30B4"/>
    <w:rsid w:val="004C053E"/>
    <w:rsid w:val="00587B7B"/>
    <w:rsid w:val="005B4E16"/>
    <w:rsid w:val="00610C14"/>
    <w:rsid w:val="006E211B"/>
    <w:rsid w:val="007671EB"/>
    <w:rsid w:val="007A5A10"/>
    <w:rsid w:val="007D334A"/>
    <w:rsid w:val="007F6504"/>
    <w:rsid w:val="0085016A"/>
    <w:rsid w:val="008D6850"/>
    <w:rsid w:val="00916302"/>
    <w:rsid w:val="00923192"/>
    <w:rsid w:val="00947236"/>
    <w:rsid w:val="00A04152"/>
    <w:rsid w:val="00A46342"/>
    <w:rsid w:val="00AC2AE8"/>
    <w:rsid w:val="00B8733A"/>
    <w:rsid w:val="00B94196"/>
    <w:rsid w:val="00BA6CBA"/>
    <w:rsid w:val="00BC2FEE"/>
    <w:rsid w:val="00C6276F"/>
    <w:rsid w:val="00C86583"/>
    <w:rsid w:val="00C86BF3"/>
    <w:rsid w:val="00C97736"/>
    <w:rsid w:val="00CD0491"/>
    <w:rsid w:val="00D47D6A"/>
    <w:rsid w:val="00D52966"/>
    <w:rsid w:val="00D71F51"/>
    <w:rsid w:val="00D92403"/>
    <w:rsid w:val="00E02165"/>
    <w:rsid w:val="00F05391"/>
    <w:rsid w:val="00F600DB"/>
    <w:rsid w:val="00F641CD"/>
    <w:rsid w:val="00F8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D4EE"/>
  <w15:docId w15:val="{74D39F91-BD3A-46B9-8911-FA55116F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7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36"/>
    <w:rPr>
      <w:rFonts w:ascii="Segoe UI" w:eastAsia="Times New Roman" w:hAnsi="Segoe UI" w:cs="Segoe UI"/>
      <w:sz w:val="18"/>
      <w:szCs w:val="18"/>
      <w:lang w:val="vi"/>
    </w:rPr>
  </w:style>
  <w:style w:type="paragraph" w:customStyle="1" w:styleId="Default">
    <w:name w:val="Default"/>
    <w:rsid w:val="00947236"/>
    <w:pPr>
      <w:widowControl/>
      <w:adjustRightInd w:val="0"/>
    </w:pPr>
    <w:rPr>
      <w:rFonts w:ascii="Times New Roman" w:eastAsia="Calibri" w:hAnsi="Times New Roman" w:cs="Times New Roman"/>
      <w:color w:val="000000"/>
      <w:sz w:val="24"/>
      <w:szCs w:val="24"/>
    </w:rPr>
  </w:style>
  <w:style w:type="character" w:styleId="Hyperlink">
    <w:name w:val="Hyperlink"/>
    <w:uiPriority w:val="99"/>
    <w:semiHidden/>
    <w:unhideWhenUsed/>
    <w:rsid w:val="00CD0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3155">
      <w:bodyDiv w:val="1"/>
      <w:marLeft w:val="0"/>
      <w:marRight w:val="0"/>
      <w:marTop w:val="0"/>
      <w:marBottom w:val="0"/>
      <w:divBdr>
        <w:top w:val="none" w:sz="0" w:space="0" w:color="auto"/>
        <w:left w:val="none" w:sz="0" w:space="0" w:color="auto"/>
        <w:bottom w:val="none" w:sz="0" w:space="0" w:color="auto"/>
        <w:right w:val="none" w:sz="0" w:space="0" w:color="auto"/>
      </w:divBdr>
    </w:div>
    <w:div w:id="831719749">
      <w:bodyDiv w:val="1"/>
      <w:marLeft w:val="0"/>
      <w:marRight w:val="0"/>
      <w:marTop w:val="0"/>
      <w:marBottom w:val="0"/>
      <w:divBdr>
        <w:top w:val="none" w:sz="0" w:space="0" w:color="auto"/>
        <w:left w:val="none" w:sz="0" w:space="0" w:color="auto"/>
        <w:bottom w:val="none" w:sz="0" w:space="0" w:color="auto"/>
        <w:right w:val="none" w:sz="0" w:space="0" w:color="auto"/>
      </w:divBdr>
    </w:div>
    <w:div w:id="846213189">
      <w:bodyDiv w:val="1"/>
      <w:marLeft w:val="0"/>
      <w:marRight w:val="0"/>
      <w:marTop w:val="0"/>
      <w:marBottom w:val="0"/>
      <w:divBdr>
        <w:top w:val="none" w:sz="0" w:space="0" w:color="auto"/>
        <w:left w:val="none" w:sz="0" w:space="0" w:color="auto"/>
        <w:bottom w:val="none" w:sz="0" w:space="0" w:color="auto"/>
        <w:right w:val="none" w:sz="0" w:space="0" w:color="auto"/>
      </w:divBdr>
    </w:div>
    <w:div w:id="1425415048">
      <w:bodyDiv w:val="1"/>
      <w:marLeft w:val="0"/>
      <w:marRight w:val="0"/>
      <w:marTop w:val="0"/>
      <w:marBottom w:val="0"/>
      <w:divBdr>
        <w:top w:val="none" w:sz="0" w:space="0" w:color="auto"/>
        <w:left w:val="none" w:sz="0" w:space="0" w:color="auto"/>
        <w:bottom w:val="none" w:sz="0" w:space="0" w:color="auto"/>
        <w:right w:val="none" w:sz="0" w:space="0" w:color="auto"/>
      </w:divBdr>
    </w:div>
    <w:div w:id="1730685939">
      <w:bodyDiv w:val="1"/>
      <w:marLeft w:val="0"/>
      <w:marRight w:val="0"/>
      <w:marTop w:val="0"/>
      <w:marBottom w:val="0"/>
      <w:divBdr>
        <w:top w:val="none" w:sz="0" w:space="0" w:color="auto"/>
        <w:left w:val="none" w:sz="0" w:space="0" w:color="auto"/>
        <w:bottom w:val="none" w:sz="0" w:space="0" w:color="auto"/>
        <w:right w:val="none" w:sz="0" w:space="0" w:color="auto"/>
      </w:divBdr>
    </w:div>
    <w:div w:id="204085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48AD3-D3C6-4FCE-AE60-1378305E3F54}"/>
</file>

<file path=customXml/itemProps2.xml><?xml version="1.0" encoding="utf-8"?>
<ds:datastoreItem xmlns:ds="http://schemas.openxmlformats.org/officeDocument/2006/customXml" ds:itemID="{5D2BF077-7B00-4ACB-8B1B-F1D08EF4625B}"/>
</file>

<file path=customXml/itemProps3.xml><?xml version="1.0" encoding="utf-8"?>
<ds:datastoreItem xmlns:ds="http://schemas.openxmlformats.org/officeDocument/2006/customXml" ds:itemID="{424A5565-C509-4346-A200-56BC4EA122DB}"/>
</file>

<file path=docProps/app.xml><?xml version="1.0" encoding="utf-8"?>
<Properties xmlns="http://schemas.openxmlformats.org/officeDocument/2006/extended-properties" xmlns:vt="http://schemas.openxmlformats.org/officeDocument/2006/docPropsVTypes">
  <Template>Normal.dotm</Template>
  <TotalTime>46</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Huynh Duy</cp:lastModifiedBy>
  <cp:revision>7</cp:revision>
  <cp:lastPrinted>2024-11-11T04:27:00Z</cp:lastPrinted>
  <dcterms:created xsi:type="dcterms:W3CDTF">2024-11-11T08:34:00Z</dcterms:created>
  <dcterms:modified xsi:type="dcterms:W3CDTF">2024-11-22T04:00:00Z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2013</vt:lpwstr>
  </property>
  <property fmtid="{D5CDD505-2E9C-101B-9397-08002B2CF9AE}" pid="4" name="LastSaved">
    <vt:filetime>2024-11-11T00:00:00Z</vt:filetime>
  </property>
  <property fmtid="{D5CDD505-2E9C-101B-9397-08002B2CF9AE}" pid="5" name="Producer">
    <vt:lpwstr>Microsoft® Word 2013; modified using iTextSharp™ 5.5.5 ©2000-2014 iText Group NV (AGPL-version)</vt:lpwstr>
  </property>
</Properties>
</file>